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B97BF8" w:rsidRDefault="00D27497" w:rsidP="00C3599E">
      <w:pPr>
        <w:pStyle w:val="Titel"/>
        <w:tabs>
          <w:tab w:val="left" w:pos="9072"/>
        </w:tabs>
        <w:jc w:val="center"/>
        <w:rPr>
          <w:sz w:val="44"/>
          <w:szCs w:val="44"/>
        </w:rPr>
      </w:pPr>
      <w:r w:rsidRPr="00321F28">
        <w:rPr>
          <w:rFonts w:asciiTheme="minorHAnsi" w:eastAsiaTheme="minorHAnsi" w:hAnsiTheme="minorHAnsi" w:cstheme="minorHAnsi"/>
          <w:noProof/>
          <w:spacing w:val="0"/>
          <w:kern w:val="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A775DB" wp14:editId="51611445">
                <wp:simplePos x="0" y="0"/>
                <wp:positionH relativeFrom="column">
                  <wp:posOffset>-62230</wp:posOffset>
                </wp:positionH>
                <wp:positionV relativeFrom="paragraph">
                  <wp:posOffset>2000250</wp:posOffset>
                </wp:positionV>
                <wp:extent cx="5915025" cy="1285875"/>
                <wp:effectExtent l="38100" t="38100" r="47625" b="47625"/>
                <wp:wrapTight wrapText="bothSides">
                  <wp:wrapPolygon edited="0">
                    <wp:start x="348" y="-640"/>
                    <wp:lineTo x="-139" y="-640"/>
                    <wp:lineTo x="-139" y="20160"/>
                    <wp:lineTo x="278" y="22080"/>
                    <wp:lineTo x="21287" y="22080"/>
                    <wp:lineTo x="21357" y="22080"/>
                    <wp:lineTo x="21704" y="20160"/>
                    <wp:lineTo x="21704" y="2240"/>
                    <wp:lineTo x="21426" y="-640"/>
                    <wp:lineTo x="21217" y="-640"/>
                    <wp:lineTo x="348" y="-640"/>
                  </wp:wrapPolygon>
                </wp:wrapTight>
                <wp:docPr id="5" name="Afgeronde 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285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70A22" w:rsidRPr="0035052B" w:rsidRDefault="001D038A" w:rsidP="00687BCC">
                            <w:pPr>
                              <w:pStyle w:val="Titel"/>
                              <w:tabs>
                                <w:tab w:val="left" w:pos="9072"/>
                              </w:tabs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WETENSCHAPPELIJK ONDERZOEK NIEUWE STALSYSTEMEN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  <w:t xml:space="preserve">Het onderzoek op Dairy Campus  </w:t>
                            </w:r>
                            <w:r w:rsidRPr="001D038A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Paul </w:t>
                            </w:r>
                            <w:proofErr w:type="spellStart"/>
                            <w:r w:rsidRPr="001D038A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Galema</w:t>
                            </w:r>
                            <w:proofErr w:type="spellEnd"/>
                            <w:r w:rsidRPr="001D038A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 WUR Livestock Research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345F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  <w:r w:rsidR="00414B1D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Een inventarisatie van de innovaties</w:t>
                            </w:r>
                            <w:r w:rsidR="00D708C2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op dit gebied in</w:t>
                            </w:r>
                            <w:r w:rsidR="00414B1D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het land  </w:t>
                            </w:r>
                            <w:r w:rsidR="00D708C2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  <w:r w:rsidR="00D708C2" w:rsidRPr="00D708C2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Verwacht </w:t>
                            </w:r>
                            <w:r w:rsidR="00D708C2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wordt </w:t>
                            </w:r>
                            <w:r w:rsidR="00D708C2" w:rsidRPr="00D708C2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d</w:t>
                            </w:r>
                            <w:r w:rsidR="00D708C2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at binnenkort</w:t>
                            </w:r>
                            <w:r w:rsidR="00D708C2" w:rsidRPr="00D708C2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de inventarisatie wordt gepub</w:t>
                            </w:r>
                            <w:r w:rsidR="00D708C2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l</w:t>
                            </w:r>
                            <w:r w:rsidR="00D708C2" w:rsidRPr="00D708C2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iceer</w:t>
                            </w:r>
                            <w:r w:rsidR="00D708C2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d, de problematiek is urgent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775DB" id="Afgeronde rechthoek 5" o:spid="_x0000_s1026" style="position:absolute;left:0;text-align:left;margin-left:-4.9pt;margin-top:157.5pt;width:465.75pt;height:101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" fillcolor="window" strokecolor="#70ad47" strokeweight="6pt">
                <v:stroke joinstyle="miter"/>
                <v:textbox>
                  <w:txbxContent>
                    <w:p w:rsidR="00370A22" w:rsidRPr="0035052B" w:rsidRDefault="001D038A" w:rsidP="00687BCC">
                      <w:pPr>
                        <w:pStyle w:val="Titel"/>
                        <w:tabs>
                          <w:tab w:val="left" w:pos="9072"/>
                        </w:tabs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WETENSCHAPPELIJK ONDERZOEK NIEUWE STALSYSTEMEN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  <w:t xml:space="preserve">Het onderzoek op Dairy Campus  </w:t>
                      </w:r>
                      <w:r w:rsidRPr="001D038A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Paul </w:t>
                      </w:r>
                      <w:proofErr w:type="spellStart"/>
                      <w:r w:rsidRPr="001D038A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Galema</w:t>
                      </w:r>
                      <w:proofErr w:type="spellEnd"/>
                      <w:r w:rsidRPr="001D038A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  WUR Livestock Research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</w:t>
                      </w:r>
                      <w:r w:rsidR="0065345F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  <w:r w:rsidR="00414B1D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Een inventarisatie van de innovaties</w:t>
                      </w:r>
                      <w:r w:rsidR="00D708C2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op dit gebied in</w:t>
                      </w:r>
                      <w:r w:rsidR="00414B1D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het land  </w:t>
                      </w:r>
                      <w:r w:rsidR="00D708C2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  <w:r w:rsidR="00D708C2" w:rsidRPr="00D708C2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Verwacht </w:t>
                      </w:r>
                      <w:r w:rsidR="00D708C2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wordt </w:t>
                      </w:r>
                      <w:r w:rsidR="00D708C2" w:rsidRPr="00D708C2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d</w:t>
                      </w:r>
                      <w:r w:rsidR="00D708C2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at binnenkort</w:t>
                      </w:r>
                      <w:r w:rsidR="00D708C2" w:rsidRPr="00D708C2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 de inventarisatie wordt gepub</w:t>
                      </w:r>
                      <w:r w:rsidR="00D708C2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l</w:t>
                      </w:r>
                      <w:r w:rsidR="00D708C2" w:rsidRPr="00D708C2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iceer</w:t>
                      </w:r>
                      <w:r w:rsidR="00D708C2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d, de problematiek is urgent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115B85" w:rsidRPr="00321F28">
        <w:rPr>
          <w:rFonts w:asciiTheme="minorHAnsi" w:eastAsiaTheme="minorHAnsi" w:hAnsiTheme="minorHAnsi" w:cstheme="minorHAnsi"/>
          <w:noProof/>
          <w:spacing w:val="0"/>
          <w:kern w:val="0"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65C3D2" wp14:editId="40162B27">
                <wp:simplePos x="0" y="0"/>
                <wp:positionH relativeFrom="column">
                  <wp:posOffset>-90170</wp:posOffset>
                </wp:positionH>
                <wp:positionV relativeFrom="paragraph">
                  <wp:posOffset>3438525</wp:posOffset>
                </wp:positionV>
                <wp:extent cx="6057900" cy="1524000"/>
                <wp:effectExtent l="38100" t="38100" r="38100" b="38100"/>
                <wp:wrapTight wrapText="bothSides">
                  <wp:wrapPolygon edited="0">
                    <wp:start x="475" y="-540"/>
                    <wp:lineTo x="-136" y="-540"/>
                    <wp:lineTo x="-136" y="19980"/>
                    <wp:lineTo x="68" y="21060"/>
                    <wp:lineTo x="408" y="21870"/>
                    <wp:lineTo x="21192" y="21870"/>
                    <wp:lineTo x="21532" y="21060"/>
                    <wp:lineTo x="21668" y="17010"/>
                    <wp:lineTo x="21668" y="2160"/>
                    <wp:lineTo x="21328" y="-540"/>
                    <wp:lineTo x="21125" y="-540"/>
                    <wp:lineTo x="475" y="-540"/>
                  </wp:wrapPolygon>
                </wp:wrapTight>
                <wp:docPr id="6" name="Afgeronde 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276C0" w:rsidRDefault="00244F20" w:rsidP="00244F20">
                            <w:pP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                          </w:t>
                            </w:r>
                            <w:r w:rsidR="001D038A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DE PRAKTIJK AAN HET WOORD</w:t>
                            </w: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  <w:r w:rsidRPr="00244F20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Scheiden van mest in de varkensstal</w:t>
                            </w: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Langjarige e</w:t>
                            </w:r>
                            <w:r w:rsidRPr="00244F20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rvaringen met dit systeem</w:t>
                            </w: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sinds 1992</w:t>
                            </w: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D038A" w:rsidRPr="001D038A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Frans van Poppel</w:t>
                            </w:r>
                            <w:r w:rsidR="001D038A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C798F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Hael</w:t>
                            </w:r>
                            <w:bookmarkStart w:id="0" w:name="_GoBack"/>
                            <w:r w:rsidR="00CC798F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en</w:t>
                            </w:r>
                            <w:r w:rsidR="000C1567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414B1D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Scheiden van mest in de kalverstal   </w:t>
                            </w:r>
                            <w:r w:rsidR="00414B1D" w:rsidRPr="00414B1D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Stefan </w:t>
                            </w:r>
                            <w:proofErr w:type="spellStart"/>
                            <w:r w:rsidR="00414B1D" w:rsidRPr="00414B1D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Thelosen</w:t>
                            </w:r>
                            <w:proofErr w:type="spellEnd"/>
                            <w:r w:rsidR="00414B1D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14B1D" w:rsidRPr="00414B1D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Someren-Heide</w:t>
                            </w:r>
                            <w:r w:rsidR="00115B85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115B85" w:rsidRPr="00115B85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Scheiden van mest  in de melkveestal</w:t>
                            </w:r>
                            <w:r w:rsidR="00115B85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76C0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Peter van Roessel  Haaren</w:t>
                            </w:r>
                          </w:p>
                          <w:p w:rsidR="00B97BF8" w:rsidRPr="00A7536A" w:rsidRDefault="008276C0" w:rsidP="00B97BF8">
                            <w:pPr>
                              <w:pStyle w:val="Titel"/>
                              <w:tabs>
                                <w:tab w:val="left" w:pos="907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En nog meer  bedrijven </w:t>
                            </w:r>
                            <w:r w:rsidR="000C1567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1D038A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7536A" w:rsidRPr="00A7536A" w:rsidRDefault="00A7536A" w:rsidP="00A7536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D683B" w:rsidRPr="00767772" w:rsidRDefault="0052077A" w:rsidP="00B20F2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5C3D2" id="Afgeronde rechthoek 6" o:spid="_x0000_s1027" style="position:absolute;left:0;text-align:left;margin-left:-7.1pt;margin-top:270.75pt;width:477pt;height:12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" fillcolor="window" strokecolor="#70ad47" strokeweight="6pt">
                <v:stroke joinstyle="miter"/>
                <v:textbox>
                  <w:txbxContent>
                    <w:p w:rsidR="008276C0" w:rsidRDefault="00244F20" w:rsidP="00244F20">
                      <w:pPr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                          </w:t>
                      </w:r>
                      <w:r w:rsidR="001D038A"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DE PRAKTIJK AAN HET WOORD</w:t>
                      </w: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  <w:r w:rsidRPr="00244F20"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Scheiden van mest in de varkensstal</w:t>
                      </w: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Langjarige e</w:t>
                      </w:r>
                      <w:r w:rsidRPr="00244F20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rvaringen met dit systeem</w:t>
                      </w: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 sinds 1992</w:t>
                      </w: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</w:t>
                      </w:r>
                      <w:r w:rsidR="001D038A" w:rsidRPr="001D038A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Frans van Poppel</w:t>
                      </w:r>
                      <w:r w:rsidR="001D038A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  </w:t>
                      </w:r>
                      <w:r w:rsidR="00CC798F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Hael</w:t>
                      </w:r>
                      <w:bookmarkStart w:id="1" w:name="_GoBack"/>
                      <w:r w:rsidR="00CC798F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en</w:t>
                      </w:r>
                      <w:r w:rsidR="000C1567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br/>
                      </w:r>
                      <w:r w:rsidR="00414B1D"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Scheiden van mest in de kalverstal   </w:t>
                      </w:r>
                      <w:r w:rsidR="00414B1D" w:rsidRPr="00414B1D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Stefan </w:t>
                      </w:r>
                      <w:proofErr w:type="spellStart"/>
                      <w:r w:rsidR="00414B1D" w:rsidRPr="00414B1D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Thelosen</w:t>
                      </w:r>
                      <w:proofErr w:type="spellEnd"/>
                      <w:r w:rsidR="00414B1D"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 </w:t>
                      </w:r>
                      <w:r w:rsidR="00414B1D" w:rsidRPr="00414B1D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Someren-Heide</w:t>
                      </w:r>
                      <w:r w:rsidR="00115B85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br/>
                      </w:r>
                      <w:r w:rsidR="00115B85" w:rsidRPr="00115B85"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>Scheiden van mest  in de melkveestal</w:t>
                      </w:r>
                      <w:r w:rsidR="00115B85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8276C0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Peter van Roessel  Haaren</w:t>
                      </w:r>
                    </w:p>
                    <w:p w:rsidR="00B97BF8" w:rsidRPr="00A7536A" w:rsidRDefault="008276C0" w:rsidP="00B97BF8">
                      <w:pPr>
                        <w:pStyle w:val="Titel"/>
                        <w:tabs>
                          <w:tab w:val="left" w:pos="907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En nog meer  bedrijven </w:t>
                      </w:r>
                      <w:r w:rsidR="000C1567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br/>
                      </w:r>
                      <w:r w:rsidR="001D038A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br/>
                      </w:r>
                    </w:p>
                    <w:p w:rsidR="00A7536A" w:rsidRPr="00A7536A" w:rsidRDefault="00A7536A" w:rsidP="00A7536A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BD683B" w:rsidRPr="00767772" w:rsidRDefault="0052077A" w:rsidP="00B20F2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  <w:bookmarkEnd w:id="1"/>
                    </w:p>
                  </w:txbxContent>
                </v:textbox>
                <w10:wrap type="tight"/>
              </v:roundrect>
            </w:pict>
          </mc:Fallback>
        </mc:AlternateContent>
      </w:r>
      <w:r w:rsidR="00414B1D" w:rsidRPr="00321F28">
        <w:rPr>
          <w:rFonts w:cstheme="minorHAnsi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2D0874C" wp14:editId="04E3417C">
                <wp:simplePos x="0" y="0"/>
                <wp:positionH relativeFrom="column">
                  <wp:posOffset>-61595</wp:posOffset>
                </wp:positionH>
                <wp:positionV relativeFrom="paragraph">
                  <wp:posOffset>5085715</wp:posOffset>
                </wp:positionV>
                <wp:extent cx="6057900" cy="866775"/>
                <wp:effectExtent l="38100" t="38100" r="38100" b="47625"/>
                <wp:wrapTight wrapText="bothSides">
                  <wp:wrapPolygon edited="0">
                    <wp:start x="136" y="-949"/>
                    <wp:lineTo x="-136" y="-949"/>
                    <wp:lineTo x="-136" y="20888"/>
                    <wp:lineTo x="68" y="22312"/>
                    <wp:lineTo x="21464" y="22312"/>
                    <wp:lineTo x="21600" y="21837"/>
                    <wp:lineTo x="21668" y="14716"/>
                    <wp:lineTo x="21668" y="3798"/>
                    <wp:lineTo x="21600" y="475"/>
                    <wp:lineTo x="21464" y="-949"/>
                    <wp:lineTo x="136" y="-949"/>
                  </wp:wrapPolygon>
                </wp:wrapTight>
                <wp:docPr id="2" name="Afgeronde 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866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7BF8" w:rsidRPr="00B97BF8" w:rsidRDefault="00414B1D" w:rsidP="00414B1D">
                            <w:pPr>
                              <w:pStyle w:val="Titel"/>
                              <w:tabs>
                                <w:tab w:val="left" w:pos="9072"/>
                              </w:tabs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Toediening van meststoffen uit nieuwe stalsystemen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  <w:t>Renurefertigatie &amp;Precisiebemesting</w:t>
                            </w:r>
                            <w:r w:rsidR="008276C0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276C0" w:rsidRPr="008276C0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Herre Bartlema</w:t>
                            </w:r>
                            <w:r w:rsidR="008276C0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NCOK</w:t>
                            </w:r>
                          </w:p>
                          <w:p w:rsidR="00B97BF8" w:rsidRPr="00767772" w:rsidRDefault="00B97BF8" w:rsidP="00B97BF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D0874C" id="Afgeronde rechthoek 2" o:spid="_x0000_s1028" style="position:absolute;left:0;text-align:left;margin-left:-4.85pt;margin-top:400.45pt;width:477pt;height:68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" fillcolor="window" strokecolor="#70ad47" strokeweight="6pt">
                <v:stroke joinstyle="miter"/>
                <v:textbox>
                  <w:txbxContent>
                    <w:p w:rsidR="00B97BF8" w:rsidRPr="00B97BF8" w:rsidRDefault="00414B1D" w:rsidP="00414B1D">
                      <w:pPr>
                        <w:pStyle w:val="Titel"/>
                        <w:tabs>
                          <w:tab w:val="left" w:pos="9072"/>
                        </w:tabs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Toediening van meststoffen uit nieuwe stalsystemen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  <w:t>Renurefertigatie &amp;Precisiebemesting</w:t>
                      </w:r>
                      <w:r w:rsidR="008276C0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 </w:t>
                      </w:r>
                      <w:r w:rsidR="008276C0" w:rsidRPr="008276C0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Herre Bartlema</w:t>
                      </w:r>
                      <w:r w:rsidR="008276C0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 NCOK</w:t>
                      </w:r>
                    </w:p>
                    <w:p w:rsidR="00B97BF8" w:rsidRPr="00767772" w:rsidRDefault="00B97BF8" w:rsidP="00B97BF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A7536A" w:rsidRPr="00321F28">
        <w:rPr>
          <w:rFonts w:asciiTheme="minorHAnsi" w:hAnsiTheme="minorHAnsi" w:cstheme="minorHAnsi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671195</wp:posOffset>
                </wp:positionV>
                <wp:extent cx="5953125" cy="1143000"/>
                <wp:effectExtent l="38100" t="38100" r="47625" b="38100"/>
                <wp:wrapTight wrapText="bothSides">
                  <wp:wrapPolygon edited="0">
                    <wp:start x="276" y="-720"/>
                    <wp:lineTo x="-138" y="-720"/>
                    <wp:lineTo x="-138" y="20160"/>
                    <wp:lineTo x="207" y="21960"/>
                    <wp:lineTo x="21358" y="21960"/>
                    <wp:lineTo x="21427" y="21960"/>
                    <wp:lineTo x="21704" y="17280"/>
                    <wp:lineTo x="21704" y="2880"/>
                    <wp:lineTo x="21565" y="360"/>
                    <wp:lineTo x="21358" y="-720"/>
                    <wp:lineTo x="276" y="-720"/>
                  </wp:wrapPolygon>
                </wp:wrapTight>
                <wp:docPr id="4" name="Afgeronde 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143000"/>
                        </a:xfrm>
                        <a:prstGeom prst="round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406D" w:rsidRPr="001D038A" w:rsidRDefault="0011406D" w:rsidP="0011406D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                                         </w:t>
                            </w:r>
                            <w:r w:rsidR="002E01B8" w:rsidRPr="002E01B8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OPENINGSWOORD </w:t>
                            </w: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  <w:r w:rsidR="00B34173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            Integrale benadering van de emissieproblematiek</w:t>
                            </w:r>
                            <w:r w:rsidR="00B34173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br/>
                            </w:r>
                            <w:r w:rsidR="00B34173" w:rsidRPr="001D038A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>Toelichting op de PPS Betere stal, betere mest, betere oogst</w:t>
                            </w:r>
                            <w:r w:rsidR="001D038A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 door Jan Roefs   NCM</w:t>
                            </w:r>
                          </w:p>
                          <w:p w:rsidR="00B20F29" w:rsidRDefault="007F3283" w:rsidP="00B20F29">
                            <w:pPr>
                              <w:pStyle w:val="Titel"/>
                              <w:tabs>
                                <w:tab w:val="left" w:pos="907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br/>
                            </w:r>
                            <w:r w:rsidR="0077068F"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283B07" w:rsidRDefault="007309F9" w:rsidP="00D54FC1">
                            <w:pPr>
                              <w:pStyle w:val="Titel"/>
                              <w:tabs>
                                <w:tab w:val="left" w:pos="9072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30131" w:rsidRPr="00687BCC" w:rsidRDefault="006C18FE" w:rsidP="0063013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4FC1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br/>
                            </w:r>
                            <w:r w:rsidR="00370A22" w:rsidRPr="00687BCC"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683B" w:rsidRPr="00687BCC"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683B" w:rsidRPr="00687BCC"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br/>
                            </w:r>
                            <w:r w:rsidRPr="00687BCC">
                              <w:rPr>
                                <w:b/>
                                <w:color w:val="806000" w:themeColor="accent4" w:themeShade="80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geronde rechthoek 4" o:spid="_x0000_s1029" style="position:absolute;left:0;text-align:left;margin-left:-7.85pt;margin-top:52.85pt;width:468.75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" fillcolor="white [3201]" strokecolor="#70ad47 [3209]" strokeweight="6pt">
                <v:stroke joinstyle="miter"/>
                <v:textbox>
                  <w:txbxContent>
                    <w:p w:rsidR="0011406D" w:rsidRPr="001D038A" w:rsidRDefault="0011406D" w:rsidP="0011406D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                                         </w:t>
                      </w:r>
                      <w:r w:rsidR="002E01B8" w:rsidRPr="002E01B8"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OPENINGSWOORD </w:t>
                      </w: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  <w:r w:rsidR="00B34173"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            Integrale benadering van de emissieproblematiek</w:t>
                      </w:r>
                      <w:r w:rsidR="00B34173"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br/>
                      </w:r>
                      <w:r w:rsidR="00B34173" w:rsidRPr="001D038A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>Toelichting op de PPS Betere stal, betere mest, betere oogst</w:t>
                      </w:r>
                      <w:r w:rsidR="001D038A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  door Jan Roefs   NCM</w:t>
                      </w:r>
                    </w:p>
                    <w:p w:rsidR="00B20F29" w:rsidRDefault="007F3283" w:rsidP="00B20F29">
                      <w:pPr>
                        <w:pStyle w:val="Titel"/>
                        <w:tabs>
                          <w:tab w:val="left" w:pos="907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br/>
                      </w:r>
                      <w:r w:rsidR="0077068F"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br/>
                      </w:r>
                    </w:p>
                    <w:p w:rsidR="00283B07" w:rsidRDefault="007309F9" w:rsidP="00D54FC1">
                      <w:pPr>
                        <w:pStyle w:val="Titel"/>
                        <w:tabs>
                          <w:tab w:val="left" w:pos="9072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br/>
                      </w:r>
                    </w:p>
                    <w:p w:rsidR="00630131" w:rsidRPr="00687BCC" w:rsidRDefault="006C18FE" w:rsidP="0063013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4FC1">
                        <w:rPr>
                          <w:rFonts w:cstheme="minorHAnsi"/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br/>
                      </w:r>
                      <w:r w:rsidR="00370A22" w:rsidRPr="00687BCC">
                        <w:rPr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BD683B" w:rsidRPr="00687BCC">
                        <w:rPr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t xml:space="preserve"> </w:t>
                      </w:r>
                      <w:r w:rsidR="00BD683B" w:rsidRPr="00687BCC">
                        <w:rPr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br/>
                      </w:r>
                      <w:r w:rsidRPr="00687BCC">
                        <w:rPr>
                          <w:b/>
                          <w:color w:val="806000" w:themeColor="accent4" w:themeShade="80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 w:rsidR="000A2FA9" w:rsidRPr="00321F28">
        <w:rPr>
          <w:rFonts w:asciiTheme="minorHAnsi" w:hAnsiTheme="minorHAnsi" w:cstheme="minorHAnsi"/>
          <w:b/>
          <w:color w:val="806000" w:themeColor="accent4" w:themeShade="80"/>
          <w:sz w:val="52"/>
          <w:szCs w:val="52"/>
        </w:rPr>
        <w:t>Webinar</w:t>
      </w:r>
      <w:r w:rsidR="000A2FA9" w:rsidRPr="00CF3173">
        <w:rPr>
          <w:b/>
          <w:color w:val="806000" w:themeColor="accent4" w:themeShade="80"/>
          <w:sz w:val="52"/>
          <w:szCs w:val="52"/>
        </w:rPr>
        <w:t xml:space="preserve"> </w:t>
      </w:r>
      <w:r w:rsidR="00E87EE8">
        <w:rPr>
          <w:b/>
          <w:color w:val="806000" w:themeColor="accent4" w:themeShade="80"/>
          <w:sz w:val="52"/>
          <w:szCs w:val="52"/>
        </w:rPr>
        <w:t xml:space="preserve"> </w:t>
      </w:r>
      <w:r w:rsidR="00E87EE8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 xml:space="preserve">vrijdag </w:t>
      </w:r>
      <w:r w:rsidR="009921E6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 xml:space="preserve"> </w:t>
      </w:r>
      <w:r w:rsidR="00B34173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>12</w:t>
      </w:r>
      <w:r w:rsidR="009921E6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 xml:space="preserve"> maart</w:t>
      </w:r>
      <w:r w:rsidR="00F23989" w:rsidRPr="00321F28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 xml:space="preserve"> 202</w:t>
      </w:r>
      <w:r w:rsidR="00150B27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>1</w:t>
      </w:r>
      <w:r w:rsidR="00C42478" w:rsidRPr="00321F28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 xml:space="preserve"> </w:t>
      </w:r>
      <w:r w:rsidR="000A2FA9" w:rsidRPr="00321F28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>1</w:t>
      </w:r>
      <w:r w:rsidR="00F23989" w:rsidRPr="00321F28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>1</w:t>
      </w:r>
      <w:r w:rsidR="000A2FA9" w:rsidRPr="00321F28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>.00-12.00</w:t>
      </w:r>
      <w:r w:rsidR="00150B27">
        <w:rPr>
          <w:rFonts w:asciiTheme="minorHAnsi" w:hAnsiTheme="minorHAnsi" w:cstheme="minorHAnsi"/>
          <w:b/>
          <w:color w:val="806000" w:themeColor="accent4" w:themeShade="80"/>
          <w:sz w:val="36"/>
          <w:szCs w:val="36"/>
        </w:rPr>
        <w:t xml:space="preserve"> </w:t>
      </w:r>
      <w:r w:rsidR="001E2972">
        <w:rPr>
          <w:rFonts w:asciiTheme="minorHAnsi" w:hAnsiTheme="minorHAnsi" w:cstheme="minorHAnsi"/>
          <w:b/>
          <w:color w:val="806000" w:themeColor="accent4" w:themeShade="80"/>
          <w:sz w:val="16"/>
          <w:szCs w:val="16"/>
        </w:rPr>
        <w:t>versie</w:t>
      </w:r>
      <w:r w:rsidR="00B34173">
        <w:rPr>
          <w:rFonts w:asciiTheme="minorHAnsi" w:hAnsiTheme="minorHAnsi" w:cstheme="minorHAnsi"/>
          <w:b/>
          <w:color w:val="806000" w:themeColor="accent4" w:themeShade="80"/>
          <w:sz w:val="16"/>
          <w:szCs w:val="16"/>
        </w:rPr>
        <w:t xml:space="preserve"> 3 feb 2021</w:t>
      </w:r>
      <w:r w:rsidR="00E87EE8" w:rsidRPr="000E6013">
        <w:rPr>
          <w:rFonts w:asciiTheme="minorHAnsi" w:hAnsiTheme="minorHAnsi" w:cstheme="minorHAnsi"/>
          <w:b/>
          <w:color w:val="806000" w:themeColor="accent4" w:themeShade="80"/>
          <w:sz w:val="16"/>
          <w:szCs w:val="16"/>
        </w:rPr>
        <w:br/>
      </w:r>
      <w:r w:rsidR="00150B27" w:rsidRPr="00E87EE8">
        <w:rPr>
          <w:rFonts w:asciiTheme="minorHAnsi" w:hAnsiTheme="minorHAnsi" w:cstheme="minorHAnsi"/>
          <w:b/>
          <w:color w:val="806000" w:themeColor="accent4" w:themeShade="80"/>
          <w:sz w:val="28"/>
          <w:szCs w:val="28"/>
        </w:rPr>
        <w:t>Gratis</w:t>
      </w:r>
      <w:r w:rsidR="00E87EE8" w:rsidRPr="00E87EE8">
        <w:rPr>
          <w:rFonts w:asciiTheme="minorHAnsi" w:hAnsiTheme="minorHAnsi" w:cstheme="minorHAnsi"/>
          <w:b/>
          <w:color w:val="806000" w:themeColor="accent4" w:themeShade="80"/>
          <w:sz w:val="28"/>
          <w:szCs w:val="28"/>
        </w:rPr>
        <w:t>, aanmelden : blc@precisiebemester.nl</w:t>
      </w:r>
    </w:p>
    <w:p w:rsidR="00B97BF8" w:rsidRPr="00B97BF8" w:rsidRDefault="00FC3EF2" w:rsidP="00B97BF8">
      <w:r w:rsidRPr="00321F28">
        <w:rPr>
          <w:rFonts w:cstheme="minorHAnsi"/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965C3D2" wp14:editId="40162B27">
                <wp:simplePos x="0" y="0"/>
                <wp:positionH relativeFrom="column">
                  <wp:posOffset>-61595</wp:posOffset>
                </wp:positionH>
                <wp:positionV relativeFrom="paragraph">
                  <wp:posOffset>5594350</wp:posOffset>
                </wp:positionV>
                <wp:extent cx="6067425" cy="609600"/>
                <wp:effectExtent l="38100" t="38100" r="47625" b="38100"/>
                <wp:wrapTight wrapText="bothSides">
                  <wp:wrapPolygon edited="0">
                    <wp:start x="0" y="-1350"/>
                    <wp:lineTo x="-136" y="-1350"/>
                    <wp:lineTo x="-136" y="20925"/>
                    <wp:lineTo x="-68" y="22275"/>
                    <wp:lineTo x="21634" y="22275"/>
                    <wp:lineTo x="21702" y="20925"/>
                    <wp:lineTo x="21702" y="7425"/>
                    <wp:lineTo x="21634" y="0"/>
                    <wp:lineTo x="21566" y="-1350"/>
                    <wp:lineTo x="0" y="-1350"/>
                  </wp:wrapPolygon>
                </wp:wrapTight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09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83B07" w:rsidRPr="00C3599E" w:rsidRDefault="00C3599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50B27"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Aanmelden via een E-mail naar : </w:t>
                            </w:r>
                            <w:hyperlink r:id="rId7" w:history="1">
                              <w:r w:rsidRPr="009C44C9">
                                <w:rPr>
                                  <w:rStyle w:val="Hyperlink"/>
                                  <w:rFonts w:cstheme="minorHAnsi"/>
                                  <w:b/>
                                  <w:sz w:val="32"/>
                                  <w:szCs w:val="32"/>
                                </w:rPr>
                                <w:t>blc@precisiebemester.nl</w:t>
                              </w:r>
                            </w:hyperlink>
                            <w:r>
                              <w:rPr>
                                <w:rFonts w:cstheme="minorHAnsi"/>
                                <w:b/>
                                <w:color w:val="806000" w:themeColor="accent4" w:themeShade="80"/>
                                <w:sz w:val="32"/>
                                <w:szCs w:val="32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5C3D2" id="Afgeronde rechthoek 8" o:spid="_x0000_s1030" style="position:absolute;margin-left:-4.85pt;margin-top:440.5pt;width:477.75pt;height:4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" fillcolor="window" strokecolor="#70ad47" strokeweight="6pt">
                <v:stroke joinstyle="miter"/>
                <v:textbox>
                  <w:txbxContent>
                    <w:p w:rsidR="00283B07" w:rsidRPr="00C3599E" w:rsidRDefault="00C3599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</w:t>
                      </w:r>
                      <w:r w:rsidR="00150B27"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     </w:t>
                      </w:r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Aanmelden via een E-mail naar : </w:t>
                      </w:r>
                      <w:hyperlink r:id="rId8" w:history="1">
                        <w:r w:rsidRPr="009C44C9">
                          <w:rPr>
                            <w:rStyle w:val="Hyperlink"/>
                            <w:rFonts w:cstheme="minorHAnsi"/>
                            <w:b/>
                            <w:sz w:val="32"/>
                            <w:szCs w:val="32"/>
                          </w:rPr>
                          <w:t>blc@precisiebemester.nl</w:t>
                        </w:r>
                      </w:hyperlink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b/>
                          <w:color w:val="806000" w:themeColor="accent4" w:themeShade="80"/>
                          <w:sz w:val="32"/>
                          <w:szCs w:val="32"/>
                        </w:rPr>
                        <w:t xml:space="preserve">      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p w:rsidR="00B97BF8" w:rsidRPr="00B97BF8" w:rsidRDefault="00B97BF8" w:rsidP="00B97BF8"/>
    <w:p w:rsidR="00B97BF8" w:rsidRPr="00B97BF8" w:rsidRDefault="00B97BF8" w:rsidP="00B97BF8"/>
    <w:p w:rsidR="00B97BF8" w:rsidRPr="00B97BF8" w:rsidRDefault="00B97BF8" w:rsidP="00B97BF8"/>
    <w:p w:rsidR="00B97BF8" w:rsidRPr="00B97BF8" w:rsidRDefault="00B97BF8" w:rsidP="00B97BF8"/>
    <w:p w:rsidR="00B97BF8" w:rsidRPr="00B97BF8" w:rsidRDefault="00B97BF8" w:rsidP="00B97BF8"/>
    <w:p w:rsidR="00B97BF8" w:rsidRPr="00B97BF8" w:rsidRDefault="00B97BF8" w:rsidP="00B97BF8"/>
    <w:p w:rsidR="00B97BF8" w:rsidRPr="00B97BF8" w:rsidRDefault="00B97BF8" w:rsidP="00B97BF8"/>
    <w:p w:rsidR="00B97BF8" w:rsidRPr="00B97BF8" w:rsidRDefault="00B97BF8" w:rsidP="00B97BF8"/>
    <w:p w:rsidR="00B97BF8" w:rsidRPr="00B97BF8" w:rsidRDefault="00B97BF8" w:rsidP="00B97BF8"/>
    <w:p w:rsidR="00B97BF8" w:rsidRPr="00B97BF8" w:rsidRDefault="00B97BF8" w:rsidP="00B97BF8"/>
    <w:p w:rsidR="00B97BF8" w:rsidRPr="00B97BF8" w:rsidRDefault="00B97BF8" w:rsidP="00B97BF8"/>
    <w:p w:rsidR="00B97BF8" w:rsidRPr="00B97BF8" w:rsidRDefault="00B97BF8" w:rsidP="00B97BF8"/>
    <w:p w:rsidR="00B97BF8" w:rsidRPr="00B97BF8" w:rsidRDefault="00B97BF8" w:rsidP="00B97BF8"/>
    <w:p w:rsidR="00B97BF8" w:rsidRPr="00B97BF8" w:rsidRDefault="00B97BF8" w:rsidP="00B97BF8"/>
    <w:p w:rsidR="00575680" w:rsidRPr="00B97BF8" w:rsidRDefault="00575680" w:rsidP="00B97BF8"/>
    <w:sectPr w:rsidR="00575680" w:rsidRPr="00B97BF8" w:rsidSect="00321F28">
      <w:headerReference w:type="default" r:id="rId9"/>
      <w:foot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A9B" w:rsidRDefault="005B3A9B" w:rsidP="00795697">
      <w:pPr>
        <w:spacing w:after="0" w:line="240" w:lineRule="auto"/>
      </w:pPr>
      <w:r>
        <w:separator/>
      </w:r>
    </w:p>
  </w:endnote>
  <w:endnote w:type="continuationSeparator" w:id="0">
    <w:p w:rsidR="005B3A9B" w:rsidRDefault="005B3A9B" w:rsidP="0079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697" w:rsidRPr="00677EF5" w:rsidRDefault="00677EF5" w:rsidP="00205AE2">
    <w:pPr>
      <w:pStyle w:val="Kop2"/>
      <w:ind w:left="-709"/>
      <w:rPr>
        <w:i/>
        <w:color w:val="833C0B" w:themeColor="accent2" w:themeShade="80"/>
        <w:sz w:val="24"/>
        <w:szCs w:val="24"/>
      </w:rPr>
    </w:pPr>
    <w:r>
      <w:rPr>
        <w:noProof/>
        <w:lang w:eastAsia="nl-NL"/>
      </w:rPr>
      <w:drawing>
        <wp:anchor distT="0" distB="0" distL="114300" distR="114300" simplePos="0" relativeHeight="251684864" behindDoc="0" locked="0" layoutInCell="1" allowOverlap="1" wp14:anchorId="081BF398" wp14:editId="10FBAFBD">
          <wp:simplePos x="0" y="0"/>
          <wp:positionH relativeFrom="column">
            <wp:posOffset>4585970</wp:posOffset>
          </wp:positionH>
          <wp:positionV relativeFrom="paragraph">
            <wp:posOffset>1020445</wp:posOffset>
          </wp:positionV>
          <wp:extent cx="1190625" cy="469265"/>
          <wp:effectExtent l="0" t="0" r="9525" b="6985"/>
          <wp:wrapTight wrapText="bothSides">
            <wp:wrapPolygon edited="0">
              <wp:start x="0" y="0"/>
              <wp:lineTo x="0" y="21045"/>
              <wp:lineTo x="21427" y="21045"/>
              <wp:lineTo x="21427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drawing>
        <wp:anchor distT="0" distB="0" distL="114300" distR="114300" simplePos="0" relativeHeight="251682816" behindDoc="1" locked="0" layoutInCell="1" allowOverlap="1" wp14:anchorId="33F694FD">
          <wp:simplePos x="0" y="0"/>
          <wp:positionH relativeFrom="column">
            <wp:posOffset>3588385</wp:posOffset>
          </wp:positionH>
          <wp:positionV relativeFrom="paragraph">
            <wp:posOffset>1001395</wp:posOffset>
          </wp:positionV>
          <wp:extent cx="588010" cy="450850"/>
          <wp:effectExtent l="0" t="0" r="2540" b="6350"/>
          <wp:wrapTight wrapText="bothSides">
            <wp:wrapPolygon edited="0">
              <wp:start x="0" y="0"/>
              <wp:lineTo x="0" y="20992"/>
              <wp:lineTo x="20994" y="20992"/>
              <wp:lineTo x="20994" y="0"/>
              <wp:lineTo x="0" y="0"/>
            </wp:wrapPolygon>
          </wp:wrapTight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drawing>
        <wp:anchor distT="0" distB="0" distL="114300" distR="114300" simplePos="0" relativeHeight="251680768" behindDoc="1" locked="0" layoutInCell="1" allowOverlap="1" wp14:anchorId="62ED8466">
          <wp:simplePos x="0" y="0"/>
          <wp:positionH relativeFrom="column">
            <wp:posOffset>2327275</wp:posOffset>
          </wp:positionH>
          <wp:positionV relativeFrom="paragraph">
            <wp:posOffset>1006475</wp:posOffset>
          </wp:positionV>
          <wp:extent cx="688340" cy="409575"/>
          <wp:effectExtent l="0" t="0" r="0" b="9525"/>
          <wp:wrapTight wrapText="bothSides">
            <wp:wrapPolygon edited="0">
              <wp:start x="0" y="0"/>
              <wp:lineTo x="0" y="21098"/>
              <wp:lineTo x="20923" y="21098"/>
              <wp:lineTo x="20923" y="0"/>
              <wp:lineTo x="0" y="0"/>
            </wp:wrapPolygon>
          </wp:wrapTight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drawing>
        <wp:anchor distT="0" distB="0" distL="114300" distR="114300" simplePos="0" relativeHeight="251681792" behindDoc="1" locked="0" layoutInCell="1" allowOverlap="1" wp14:anchorId="7C167373">
          <wp:simplePos x="0" y="0"/>
          <wp:positionH relativeFrom="column">
            <wp:posOffset>-366395</wp:posOffset>
          </wp:positionH>
          <wp:positionV relativeFrom="paragraph">
            <wp:posOffset>1022350</wp:posOffset>
          </wp:positionV>
          <wp:extent cx="2406015" cy="477520"/>
          <wp:effectExtent l="0" t="0" r="0" b="0"/>
          <wp:wrapTight wrapText="bothSides">
            <wp:wrapPolygon edited="0">
              <wp:start x="0" y="0"/>
              <wp:lineTo x="0" y="20681"/>
              <wp:lineTo x="21378" y="20681"/>
              <wp:lineTo x="21378" y="0"/>
              <wp:lineTo x="0" y="0"/>
            </wp:wrapPolygon>
          </wp:wrapTight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477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772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De leercyclus </w:t>
    </w:r>
    <w:r w:rsidR="002B78BF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“naar een em</w:t>
    </w:r>
    <w:r w:rsidR="00C3599E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i</w:t>
    </w:r>
    <w:r w:rsidR="002B78BF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ssieloze landbouw” voor erfbetreders en </w:t>
    </w:r>
    <w:r w:rsidR="00321F28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koplopers wordt georganiseerd voorjaar 2021 </w:t>
    </w:r>
    <w:r w:rsidR="002B78BF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door </w:t>
    </w:r>
    <w:r w:rsidR="0011406D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POP3</w:t>
    </w:r>
    <w:r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-</w:t>
    </w:r>
    <w:r w:rsidR="0011406D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 projecten Precisiebemesting Zuid-Holland en Noord-Brabant in samenwerking met </w:t>
    </w:r>
    <w:r w:rsidR="002B78BF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Agrivaknet, Nederlands Centrum voor Kringloopprecisiebemesting, Nieuwe Netwerk</w:t>
    </w:r>
    <w:r w:rsidR="00321F28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 </w:t>
    </w:r>
    <w:r w:rsidR="002B78BF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 xml:space="preserve"> en de </w:t>
    </w:r>
    <w:r w:rsidR="002B78BF" w:rsidRPr="00321F28">
      <w:rPr>
        <w:rFonts w:asciiTheme="minorHAnsi" w:hAnsiTheme="minorHAnsi" w:cstheme="minorHAnsi"/>
        <w:i/>
        <w:noProof/>
        <w:color w:val="auto"/>
        <w:sz w:val="22"/>
        <w:szCs w:val="22"/>
        <w:lang w:eastAsia="nl-NL"/>
      </w:rPr>
      <w:t>Agrifood</w:t>
    </w:r>
    <w:r w:rsidR="007745AA" w:rsidRPr="00321F28">
      <w:rPr>
        <w:i/>
        <w:noProof/>
        <w:color w:val="auto"/>
        <w:sz w:val="22"/>
        <w:szCs w:val="22"/>
        <w:lang w:eastAsia="nl-NL"/>
      </w:rPr>
      <w:t xml:space="preserve"> </w:t>
    </w:r>
    <w:r w:rsidR="00321F28" w:rsidRPr="00321F28">
      <w:rPr>
        <w:i/>
        <w:noProof/>
        <w:color w:val="auto"/>
        <w:sz w:val="22"/>
        <w:szCs w:val="22"/>
        <w:lang w:eastAsia="nl-NL"/>
      </w:rPr>
      <w:t>Acadamy</w:t>
    </w:r>
    <w:r w:rsidR="00614361">
      <w:rPr>
        <w:i/>
        <w:noProof/>
        <w:color w:val="auto"/>
        <w:sz w:val="22"/>
        <w:szCs w:val="22"/>
        <w:lang w:eastAsia="nl-NL"/>
      </w:rPr>
      <w:t>.</w:t>
    </w:r>
    <w:r w:rsidR="00321F28">
      <w:rPr>
        <w:i/>
        <w:noProof/>
        <w:color w:val="auto"/>
        <w:sz w:val="22"/>
        <w:szCs w:val="22"/>
        <w:lang w:eastAsia="nl-NL"/>
      </w:rPr>
      <w:t xml:space="preserve"> </w:t>
    </w:r>
    <w:r>
      <w:rPr>
        <w:i/>
        <w:noProof/>
        <w:color w:val="auto"/>
        <w:sz w:val="22"/>
        <w:szCs w:val="22"/>
        <w:lang w:eastAsia="nl-NL"/>
      </w:rPr>
      <w:br/>
    </w:r>
    <w:r w:rsidR="00205AE2" w:rsidRPr="00843674">
      <w:rPr>
        <w:i/>
        <w:noProof/>
        <w:color w:val="833C0B" w:themeColor="accent2" w:themeShade="80"/>
        <w:sz w:val="22"/>
        <w:szCs w:val="22"/>
        <w:lang w:eastAsia="nl-NL"/>
      </w:rPr>
      <w:t xml:space="preserve">Naar nul emissie door precisie met de kennis van nu en met </w:t>
    </w:r>
    <w:hyperlink r:id="rId5" w:history="1">
      <w:r w:rsidR="007745AA" w:rsidRPr="00410C31">
        <w:rPr>
          <w:rStyle w:val="Hyperlink"/>
          <w:i/>
          <w:noProof/>
          <w:sz w:val="22"/>
          <w:szCs w:val="22"/>
          <w:lang w:eastAsia="nl-NL"/>
        </w:rPr>
        <w:t>www.deboeraanhetroer.nl</w:t>
      </w:r>
    </w:hyperlink>
    <w:r w:rsidR="007745AA">
      <w:rPr>
        <w:i/>
        <w:noProof/>
        <w:color w:val="833C0B" w:themeColor="accent2" w:themeShade="80"/>
        <w:sz w:val="22"/>
        <w:szCs w:val="22"/>
        <w:lang w:eastAsia="nl-NL"/>
      </w:rPr>
      <w:t>.</w:t>
    </w:r>
    <w:r w:rsidR="00C3599E">
      <w:rPr>
        <w:i/>
        <w:noProof/>
        <w:color w:val="833C0B" w:themeColor="accent2" w:themeShade="80"/>
        <w:sz w:val="22"/>
        <w:szCs w:val="22"/>
        <w:lang w:eastAsia="nl-NL"/>
      </w:rPr>
      <w:t xml:space="preserve">  </w:t>
    </w:r>
    <w:r w:rsidR="0052725A" w:rsidRPr="00677EF5">
      <w:rPr>
        <w:i/>
        <w:color w:val="833C0B" w:themeColor="accent2" w:themeShade="80"/>
        <w:sz w:val="24"/>
        <w:szCs w:val="24"/>
      </w:rPr>
      <w:t>Met financiële steun van:</w:t>
    </w:r>
    <w:r>
      <w:rPr>
        <w:i/>
        <w:color w:val="833C0B" w:themeColor="accent2" w:themeShade="80"/>
        <w:sz w:val="24"/>
        <w:szCs w:val="24"/>
      </w:rPr>
      <w:br/>
    </w:r>
    <w:r>
      <w:rPr>
        <w:i/>
        <w:color w:val="833C0B" w:themeColor="accent2" w:themeShade="80"/>
        <w:sz w:val="24"/>
        <w:szCs w:val="24"/>
      </w:rPr>
      <w:br/>
    </w:r>
    <w:r>
      <w:rPr>
        <w:i/>
        <w:color w:val="833C0B" w:themeColor="accent2" w:themeShade="80"/>
        <w:sz w:val="24"/>
        <w:szCs w:val="24"/>
      </w:rPr>
      <w:br/>
      <w:t xml:space="preserve">      </w:t>
    </w:r>
    <w:r>
      <w:rPr>
        <w:i/>
        <w:color w:val="833C0B" w:themeColor="accent2" w:themeShade="80"/>
        <w:sz w:val="24"/>
        <w:szCs w:val="2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A9B" w:rsidRDefault="005B3A9B" w:rsidP="00795697">
      <w:pPr>
        <w:spacing w:after="0" w:line="240" w:lineRule="auto"/>
      </w:pPr>
      <w:r>
        <w:separator/>
      </w:r>
    </w:p>
  </w:footnote>
  <w:footnote w:type="continuationSeparator" w:id="0">
    <w:p w:rsidR="005B3A9B" w:rsidRDefault="005B3A9B" w:rsidP="0079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FC8" w:rsidRPr="00B34173" w:rsidRDefault="009D10DF" w:rsidP="004E6321">
    <w:pPr>
      <w:pStyle w:val="Koptekst"/>
      <w:rPr>
        <w:noProof/>
        <w:color w:val="385623" w:themeColor="accent6" w:themeShade="80"/>
        <w:sz w:val="32"/>
        <w:szCs w:val="32"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79744" behindDoc="0" locked="0" layoutInCell="1" allowOverlap="1" wp14:anchorId="0F3D5380" wp14:editId="371922F8">
          <wp:simplePos x="0" y="0"/>
          <wp:positionH relativeFrom="column">
            <wp:posOffset>-337820</wp:posOffset>
          </wp:positionH>
          <wp:positionV relativeFrom="paragraph">
            <wp:posOffset>-257810</wp:posOffset>
          </wp:positionV>
          <wp:extent cx="1162050" cy="1150620"/>
          <wp:effectExtent l="0" t="0" r="0" b="0"/>
          <wp:wrapTight wrapText="bothSides">
            <wp:wrapPolygon edited="0">
              <wp:start x="0" y="0"/>
              <wp:lineTo x="0" y="21099"/>
              <wp:lineTo x="21246" y="21099"/>
              <wp:lineTo x="21246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150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989">
      <w:rPr>
        <w:b/>
        <w:color w:val="385623" w:themeColor="accent6" w:themeShade="80"/>
        <w:sz w:val="72"/>
        <w:szCs w:val="72"/>
      </w:rPr>
      <w:t xml:space="preserve">   </w:t>
    </w:r>
    <w:r w:rsidR="00B34173" w:rsidRPr="00B34173">
      <w:rPr>
        <w:b/>
        <w:color w:val="385623" w:themeColor="accent6" w:themeShade="80"/>
        <w:sz w:val="32"/>
        <w:szCs w:val="32"/>
      </w:rPr>
      <w:t xml:space="preserve">Emissiereductie in de stal en daarbuiten </w:t>
    </w:r>
  </w:p>
  <w:p w:rsidR="004E6321" w:rsidRPr="00EB37EB" w:rsidRDefault="00725800" w:rsidP="00665E51">
    <w:pPr>
      <w:pStyle w:val="Koptekst"/>
      <w:ind w:left="-851" w:hanging="425"/>
      <w:rPr>
        <w:color w:val="806000" w:themeColor="accent4" w:themeShade="80"/>
        <w:sz w:val="20"/>
        <w:szCs w:val="20"/>
      </w:rPr>
    </w:pPr>
    <w:r>
      <w:rPr>
        <w:noProof/>
        <w:color w:val="385623" w:themeColor="accent6" w:themeShade="80"/>
        <w:sz w:val="72"/>
        <w:szCs w:val="72"/>
        <w:lang w:eastAsia="nl-NL"/>
      </w:rPr>
      <w:t xml:space="preserve"> </w:t>
    </w:r>
    <w:r w:rsidR="009921E6">
      <w:rPr>
        <w:noProof/>
        <w:color w:val="806000" w:themeColor="accent4" w:themeShade="80"/>
        <w:lang w:eastAsia="nl-NL"/>
      </w:rPr>
      <w:br/>
    </w:r>
    <w:r w:rsidRPr="009921E6">
      <w:rPr>
        <w:noProof/>
        <w:color w:val="806000" w:themeColor="accent4" w:themeShade="80"/>
        <w:sz w:val="52"/>
        <w:szCs w:val="52"/>
        <w:lang w:eastAsia="nl-NL"/>
      </w:rPr>
      <w:t xml:space="preserve"> </w:t>
    </w:r>
    <w:r>
      <w:rPr>
        <w:noProof/>
        <w:color w:val="806000" w:themeColor="accent4" w:themeShade="80"/>
        <w:sz w:val="52"/>
        <w:szCs w:val="52"/>
        <w:lang w:eastAsia="nl-NL"/>
      </w:rPr>
      <w:t xml:space="preserve">   Kennis</w:t>
    </w:r>
    <w:r w:rsidR="00D860C9">
      <w:rPr>
        <w:noProof/>
        <w:color w:val="806000" w:themeColor="accent4" w:themeShade="80"/>
        <w:sz w:val="52"/>
        <w:szCs w:val="52"/>
        <w:lang w:eastAsia="nl-NL"/>
      </w:rPr>
      <w:t xml:space="preserve"> en techniek</w:t>
    </w:r>
    <w:r>
      <w:rPr>
        <w:noProof/>
        <w:color w:val="806000" w:themeColor="accent4" w:themeShade="80"/>
        <w:sz w:val="52"/>
        <w:szCs w:val="52"/>
        <w:lang w:eastAsia="nl-NL"/>
      </w:rPr>
      <w:t xml:space="preserve"> van nu</w:t>
    </w:r>
    <w:r w:rsidR="000A2FA9">
      <w:rPr>
        <w:noProof/>
        <w:color w:val="806000" w:themeColor="accent4" w:themeShade="80"/>
        <w:sz w:val="52"/>
        <w:szCs w:val="52"/>
        <w:lang w:eastAsia="nl-NL"/>
      </w:rPr>
      <w:t>.</w:t>
    </w:r>
    <w:r w:rsidR="00EB37EB">
      <w:rPr>
        <w:noProof/>
        <w:color w:val="806000" w:themeColor="accent4" w:themeShade="80"/>
        <w:sz w:val="52"/>
        <w:szCs w:val="52"/>
        <w:lang w:eastAsia="nl-NL"/>
      </w:rPr>
      <w:br/>
    </w:r>
    <w:r w:rsidR="00EB37EB" w:rsidRPr="00EB37EB">
      <w:rPr>
        <w:color w:val="806000" w:themeColor="accent4" w:themeShade="80"/>
        <w:sz w:val="20"/>
        <w:szCs w:val="20"/>
      </w:rPr>
      <w:t xml:space="preserve">    </w:t>
    </w:r>
    <w:r w:rsidR="000A2FA9">
      <w:rPr>
        <w:color w:val="806000" w:themeColor="accent4" w:themeShade="80"/>
        <w:sz w:val="20"/>
        <w:szCs w:val="20"/>
      </w:rPr>
      <w:br/>
    </w:r>
    <w:r w:rsidR="00EB37EB" w:rsidRPr="00EB37EB">
      <w:rPr>
        <w:color w:val="806000" w:themeColor="accent4" w:themeShade="80"/>
        <w:sz w:val="20"/>
        <w:szCs w:val="20"/>
      </w:rPr>
      <w:t xml:space="preserve"> </w:t>
    </w:r>
    <w:r w:rsidR="007745AA">
      <w:rPr>
        <w:color w:val="806000" w:themeColor="accent4" w:themeShade="80"/>
        <w:sz w:val="20"/>
        <w:szCs w:val="20"/>
      </w:rPr>
      <w:t xml:space="preserve">  </w:t>
    </w:r>
    <w:hyperlink r:id="rId2" w:history="1">
      <w:r w:rsidR="00370A22" w:rsidRPr="00410C31">
        <w:rPr>
          <w:rStyle w:val="Hyperlink"/>
          <w:sz w:val="20"/>
          <w:szCs w:val="20"/>
        </w:rPr>
        <w:t>www.deboeraanhetroer.nl</w:t>
      </w:r>
    </w:hyperlink>
    <w:r w:rsidR="00370A22">
      <w:rPr>
        <w:color w:val="806000" w:themeColor="accent4" w:themeShade="80"/>
        <w:sz w:val="20"/>
        <w:szCs w:val="20"/>
      </w:rPr>
      <w:t xml:space="preserve">  </w:t>
    </w:r>
    <w:r w:rsidR="007745AA">
      <w:rPr>
        <w:color w:val="806000" w:themeColor="accent4" w:themeShade="80"/>
        <w:sz w:val="20"/>
        <w:szCs w:val="20"/>
      </w:rPr>
      <w:t xml:space="preserve">  Op</w:t>
    </w:r>
    <w:r w:rsidR="00370A22">
      <w:rPr>
        <w:color w:val="806000" w:themeColor="accent4" w:themeShade="80"/>
        <w:sz w:val="20"/>
        <w:szCs w:val="20"/>
      </w:rPr>
      <w:t xml:space="preserve"> weg naar de emissieloze landbouw</w:t>
    </w:r>
    <w:r w:rsidR="00687BCC">
      <w:rPr>
        <w:color w:val="806000" w:themeColor="accent4" w:themeShade="80"/>
        <w:sz w:val="20"/>
        <w:szCs w:val="20"/>
      </w:rPr>
      <w:t xml:space="preserve"> in een b</w:t>
    </w:r>
    <w:r w:rsidR="007745AA">
      <w:rPr>
        <w:color w:val="806000" w:themeColor="accent4" w:themeShade="80"/>
        <w:sz w:val="20"/>
        <w:szCs w:val="20"/>
      </w:rPr>
      <w:t>rede coalitie van denkers en doeners.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C70CF"/>
    <w:multiLevelType w:val="hybridMultilevel"/>
    <w:tmpl w:val="017408AC"/>
    <w:lvl w:ilvl="0" w:tplc="1C2C40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C25385"/>
    <w:multiLevelType w:val="hybridMultilevel"/>
    <w:tmpl w:val="C2B8C80E"/>
    <w:lvl w:ilvl="0" w:tplc="05A85C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80"/>
    <w:rsid w:val="00017219"/>
    <w:rsid w:val="000A2FA9"/>
    <w:rsid w:val="000A7548"/>
    <w:rsid w:val="000C1567"/>
    <w:rsid w:val="000D718C"/>
    <w:rsid w:val="000E6013"/>
    <w:rsid w:val="000F5ED8"/>
    <w:rsid w:val="00110ED0"/>
    <w:rsid w:val="0011406D"/>
    <w:rsid w:val="00115B85"/>
    <w:rsid w:val="00150B27"/>
    <w:rsid w:val="00155867"/>
    <w:rsid w:val="001939B1"/>
    <w:rsid w:val="001D038A"/>
    <w:rsid w:val="001D1CD1"/>
    <w:rsid w:val="001E2972"/>
    <w:rsid w:val="001F2CBD"/>
    <w:rsid w:val="00205AE2"/>
    <w:rsid w:val="00207163"/>
    <w:rsid w:val="00230EF8"/>
    <w:rsid w:val="00233763"/>
    <w:rsid w:val="00244F20"/>
    <w:rsid w:val="00256247"/>
    <w:rsid w:val="002834F7"/>
    <w:rsid w:val="00283B07"/>
    <w:rsid w:val="002A68A6"/>
    <w:rsid w:val="002B16DC"/>
    <w:rsid w:val="002B23C3"/>
    <w:rsid w:val="002B44F4"/>
    <w:rsid w:val="002B78BF"/>
    <w:rsid w:val="002E01B8"/>
    <w:rsid w:val="00321F28"/>
    <w:rsid w:val="003466E4"/>
    <w:rsid w:val="0035052B"/>
    <w:rsid w:val="00355FC8"/>
    <w:rsid w:val="00370A22"/>
    <w:rsid w:val="00380368"/>
    <w:rsid w:val="003C03CA"/>
    <w:rsid w:val="00405196"/>
    <w:rsid w:val="00414B1D"/>
    <w:rsid w:val="00420E6B"/>
    <w:rsid w:val="00424B85"/>
    <w:rsid w:val="00425DB3"/>
    <w:rsid w:val="00426120"/>
    <w:rsid w:val="004518BA"/>
    <w:rsid w:val="004720C2"/>
    <w:rsid w:val="00480A88"/>
    <w:rsid w:val="004B1B4C"/>
    <w:rsid w:val="004D6952"/>
    <w:rsid w:val="004D7514"/>
    <w:rsid w:val="004E21C3"/>
    <w:rsid w:val="004E6321"/>
    <w:rsid w:val="0052077A"/>
    <w:rsid w:val="0052725A"/>
    <w:rsid w:val="005527C1"/>
    <w:rsid w:val="00554879"/>
    <w:rsid w:val="00575680"/>
    <w:rsid w:val="0058585C"/>
    <w:rsid w:val="00593D64"/>
    <w:rsid w:val="005A14D5"/>
    <w:rsid w:val="005B3A9B"/>
    <w:rsid w:val="005D4F17"/>
    <w:rsid w:val="00603ED3"/>
    <w:rsid w:val="00614361"/>
    <w:rsid w:val="00630131"/>
    <w:rsid w:val="00644A70"/>
    <w:rsid w:val="006532D5"/>
    <w:rsid w:val="0065345F"/>
    <w:rsid w:val="00665E51"/>
    <w:rsid w:val="00677EF5"/>
    <w:rsid w:val="00687BCC"/>
    <w:rsid w:val="006B1CE0"/>
    <w:rsid w:val="006C18FE"/>
    <w:rsid w:val="006E5215"/>
    <w:rsid w:val="006F2970"/>
    <w:rsid w:val="00725800"/>
    <w:rsid w:val="007309F9"/>
    <w:rsid w:val="00734E51"/>
    <w:rsid w:val="00767772"/>
    <w:rsid w:val="00767CBE"/>
    <w:rsid w:val="0077068F"/>
    <w:rsid w:val="00772C6D"/>
    <w:rsid w:val="007745AA"/>
    <w:rsid w:val="00795697"/>
    <w:rsid w:val="007A1ACC"/>
    <w:rsid w:val="007D5150"/>
    <w:rsid w:val="007D5295"/>
    <w:rsid w:val="007F3283"/>
    <w:rsid w:val="00806F44"/>
    <w:rsid w:val="008276C0"/>
    <w:rsid w:val="00843674"/>
    <w:rsid w:val="008854CF"/>
    <w:rsid w:val="008A5BCA"/>
    <w:rsid w:val="008F519C"/>
    <w:rsid w:val="0090055E"/>
    <w:rsid w:val="00921D69"/>
    <w:rsid w:val="00935AD8"/>
    <w:rsid w:val="0093750A"/>
    <w:rsid w:val="00956EC9"/>
    <w:rsid w:val="00963C85"/>
    <w:rsid w:val="00974DFB"/>
    <w:rsid w:val="00990C90"/>
    <w:rsid w:val="009921E6"/>
    <w:rsid w:val="009A2CA9"/>
    <w:rsid w:val="009C3C02"/>
    <w:rsid w:val="009C49CA"/>
    <w:rsid w:val="009D10DF"/>
    <w:rsid w:val="00A13C57"/>
    <w:rsid w:val="00A23540"/>
    <w:rsid w:val="00A429ED"/>
    <w:rsid w:val="00A7536A"/>
    <w:rsid w:val="00A75E41"/>
    <w:rsid w:val="00AB1972"/>
    <w:rsid w:val="00AE5449"/>
    <w:rsid w:val="00B00DB6"/>
    <w:rsid w:val="00B20F29"/>
    <w:rsid w:val="00B34173"/>
    <w:rsid w:val="00B523E7"/>
    <w:rsid w:val="00B73579"/>
    <w:rsid w:val="00B97BF8"/>
    <w:rsid w:val="00BB466A"/>
    <w:rsid w:val="00BD683B"/>
    <w:rsid w:val="00BE7A57"/>
    <w:rsid w:val="00BF750D"/>
    <w:rsid w:val="00C3599E"/>
    <w:rsid w:val="00C42478"/>
    <w:rsid w:val="00C5026B"/>
    <w:rsid w:val="00C77F38"/>
    <w:rsid w:val="00C87F79"/>
    <w:rsid w:val="00C905D9"/>
    <w:rsid w:val="00CA2CD7"/>
    <w:rsid w:val="00CC798F"/>
    <w:rsid w:val="00CF3173"/>
    <w:rsid w:val="00CF6729"/>
    <w:rsid w:val="00D17818"/>
    <w:rsid w:val="00D27497"/>
    <w:rsid w:val="00D47861"/>
    <w:rsid w:val="00D54FC1"/>
    <w:rsid w:val="00D708C2"/>
    <w:rsid w:val="00D746D3"/>
    <w:rsid w:val="00D81BF9"/>
    <w:rsid w:val="00D860C9"/>
    <w:rsid w:val="00DE0C06"/>
    <w:rsid w:val="00DE2A83"/>
    <w:rsid w:val="00DE39F5"/>
    <w:rsid w:val="00DE542A"/>
    <w:rsid w:val="00E53386"/>
    <w:rsid w:val="00E62185"/>
    <w:rsid w:val="00E62C47"/>
    <w:rsid w:val="00E87EE8"/>
    <w:rsid w:val="00E91434"/>
    <w:rsid w:val="00EB1531"/>
    <w:rsid w:val="00EB37EB"/>
    <w:rsid w:val="00F1609E"/>
    <w:rsid w:val="00F23989"/>
    <w:rsid w:val="00F3269B"/>
    <w:rsid w:val="00F72639"/>
    <w:rsid w:val="00FB7789"/>
    <w:rsid w:val="00FB7946"/>
    <w:rsid w:val="00FC19EA"/>
    <w:rsid w:val="00FC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A82D06-E265-4B1B-ACDD-A0E4995C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56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75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5756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75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DE542A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9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5697"/>
  </w:style>
  <w:style w:type="paragraph" w:styleId="Voettekst">
    <w:name w:val="footer"/>
    <w:basedOn w:val="Standaard"/>
    <w:link w:val="VoettekstChar"/>
    <w:uiPriority w:val="99"/>
    <w:unhideWhenUsed/>
    <w:rsid w:val="00795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5697"/>
  </w:style>
  <w:style w:type="character" w:styleId="Tekstvantijdelijkeaanduiding">
    <w:name w:val="Placeholder Text"/>
    <w:basedOn w:val="Standaardalinea-lettertype"/>
    <w:uiPriority w:val="99"/>
    <w:semiHidden/>
    <w:rsid w:val="00A23540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2354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2354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2354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235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2354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354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3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c@precisiebemester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c@precisiebemester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deboeraanhetroer.nl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eboeraanhetroer.n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 Bartlema</dc:creator>
  <cp:keywords/>
  <dc:description/>
  <cp:lastModifiedBy>Herre Bartlema</cp:lastModifiedBy>
  <cp:revision>7</cp:revision>
  <cp:lastPrinted>2021-01-20T07:47:00Z</cp:lastPrinted>
  <dcterms:created xsi:type="dcterms:W3CDTF">2021-02-03T16:22:00Z</dcterms:created>
  <dcterms:modified xsi:type="dcterms:W3CDTF">2021-02-07T21:14:00Z</dcterms:modified>
</cp:coreProperties>
</file>