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14:paraId="7D2E9192" w14:textId="48EB1D3B" w:rsidR="003E6A1A" w:rsidRDefault="003274D3" w:rsidP="00941DB6">
      <w:pPr>
        <w:pStyle w:val="Titel"/>
        <w:tabs>
          <w:tab w:val="left" w:pos="750"/>
          <w:tab w:val="center" w:pos="5032"/>
          <w:tab w:val="left" w:pos="9072"/>
        </w:tabs>
        <w:rPr>
          <w:rStyle w:val="Hyperlink"/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 xml:space="preserve">    </w:t>
      </w:r>
      <w:r w:rsidR="003E6A1A"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 xml:space="preserve">        17 </w:t>
      </w:r>
      <w:r w:rsidR="00D32F74"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>januari 202</w:t>
      </w:r>
      <w:r w:rsidR="00E754F4"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>3</w:t>
      </w:r>
      <w:r w:rsidR="00D32F74"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 xml:space="preserve"> 13.30-</w:t>
      </w:r>
      <w:r w:rsidR="003E6A1A">
        <w:rPr>
          <w:rFonts w:asciiTheme="minorHAnsi" w:hAnsiTheme="minorHAnsi" w:cstheme="minorHAnsi"/>
          <w:b/>
          <w:color w:val="806000" w:themeColor="accent4" w:themeShade="80"/>
          <w:sz w:val="36"/>
          <w:szCs w:val="36"/>
        </w:rPr>
        <w:t>15.30</w:t>
      </w:r>
      <w:r w:rsidR="00D32F74"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  <w:t xml:space="preserve">  </w:t>
      </w:r>
      <w:r w:rsidR="003E6A1A"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  <w:t xml:space="preserve"> Regie</w:t>
      </w:r>
      <w:r w:rsidR="00E87EE8" w:rsidRPr="00E87EE8"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  <w:t xml:space="preserve"> : </w:t>
      </w:r>
      <w:r w:rsidR="00D32F74"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  <w:t xml:space="preserve"> </w:t>
      </w:r>
      <w:hyperlink r:id="rId7" w:history="1">
        <w:r w:rsidR="00FC1FA1" w:rsidRPr="00497494">
          <w:rPr>
            <w:rStyle w:val="Hyperlink"/>
            <w:rFonts w:asciiTheme="minorHAnsi" w:hAnsiTheme="minorHAnsi" w:cstheme="minorHAnsi"/>
            <w:b/>
            <w:sz w:val="28"/>
            <w:szCs w:val="28"/>
          </w:rPr>
          <w:t>dehoop@kcgg.nl</w:t>
        </w:r>
      </w:hyperlink>
    </w:p>
    <w:p w14:paraId="7EB3479C" w14:textId="54774330" w:rsidR="003E6A1A" w:rsidRDefault="003E6A1A" w:rsidP="00941DB6">
      <w:pPr>
        <w:pStyle w:val="Titel"/>
        <w:tabs>
          <w:tab w:val="left" w:pos="750"/>
          <w:tab w:val="center" w:pos="5032"/>
          <w:tab w:val="left" w:pos="9072"/>
        </w:tabs>
        <w:rPr>
          <w:rStyle w:val="Hyperlink"/>
          <w:rFonts w:asciiTheme="minorHAnsi" w:hAnsiTheme="minorHAnsi" w:cstheme="minorHAnsi"/>
          <w:b/>
          <w:sz w:val="28"/>
          <w:szCs w:val="28"/>
        </w:rPr>
      </w:pPr>
    </w:p>
    <w:p w14:paraId="6822AC91" w14:textId="7E597215" w:rsidR="00FC1FA1" w:rsidRPr="00FC1FA1" w:rsidRDefault="003E6A1A" w:rsidP="00941DB6">
      <w:pPr>
        <w:pStyle w:val="Titel"/>
        <w:tabs>
          <w:tab w:val="left" w:pos="750"/>
          <w:tab w:val="center" w:pos="5032"/>
          <w:tab w:val="left" w:pos="9072"/>
        </w:tabs>
      </w:pPr>
      <w:r w:rsidRPr="00321F28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0F3D49" wp14:editId="5D6F96F2">
                <wp:simplePos x="0" y="0"/>
                <wp:positionH relativeFrom="column">
                  <wp:posOffset>81280</wp:posOffset>
                </wp:positionH>
                <wp:positionV relativeFrom="paragraph">
                  <wp:posOffset>313690</wp:posOffset>
                </wp:positionV>
                <wp:extent cx="5553075" cy="634365"/>
                <wp:effectExtent l="38100" t="38100" r="47625" b="32385"/>
                <wp:wrapTight wrapText="bothSides">
                  <wp:wrapPolygon edited="0">
                    <wp:start x="0" y="-1297"/>
                    <wp:lineTo x="-148" y="-1297"/>
                    <wp:lineTo x="-148" y="20757"/>
                    <wp:lineTo x="-74" y="22054"/>
                    <wp:lineTo x="21637" y="22054"/>
                    <wp:lineTo x="21711" y="20108"/>
                    <wp:lineTo x="21711" y="7135"/>
                    <wp:lineTo x="21637" y="0"/>
                    <wp:lineTo x="21563" y="-1297"/>
                    <wp:lineTo x="0" y="-1297"/>
                  </wp:wrapPolygon>
                </wp:wrapTight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34365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3E52" w14:textId="38ED9BCC" w:rsidR="00066AE2" w:rsidRPr="008B7D05" w:rsidRDefault="00BB1B9A" w:rsidP="005C36B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5C36B7"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OPENING</w:t>
                            </w:r>
                            <w:r w:rsidR="0088362E"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0A5771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Verlaging gebruiksnormen, bufferstroken, hoge kunstmestprijzen : precisie is nu nodig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F3D49" id="Afgeronde rechthoek 4" o:spid="_x0000_s1026" style="position:absolute;margin-left:6.4pt;margin-top:24.7pt;width:437.25pt;height:4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" fillcolor="white [3201]" strokecolor="#70ad47 [3209]" strokeweight="6pt">
                <v:stroke joinstyle="miter"/>
                <v:textbox>
                  <w:txbxContent>
                    <w:p w14:paraId="74D73E52" w14:textId="38ED9BCC" w:rsidR="00066AE2" w:rsidRPr="008B7D05" w:rsidRDefault="00BB1B9A" w:rsidP="005C36B7">
                      <w:pPr>
                        <w:jc w:val="center"/>
                        <w:rPr>
                          <w:rFonts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5C36B7">
                        <w:rPr>
                          <w:rFonts w:cstheme="minorHAnsi"/>
                          <w:b/>
                          <w:color w:val="806000" w:themeColor="accent4" w:themeShade="80"/>
                          <w:sz w:val="28"/>
                          <w:szCs w:val="28"/>
                        </w:rPr>
                        <w:t>OPENING</w:t>
                      </w:r>
                      <w:r w:rsidR="0088362E">
                        <w:rPr>
                          <w:rFonts w:cstheme="minorHAnsi"/>
                          <w:b/>
                          <w:color w:val="806000" w:themeColor="accent4" w:themeShade="80"/>
                          <w:sz w:val="28"/>
                          <w:szCs w:val="28"/>
                        </w:rPr>
                        <w:br/>
                      </w:r>
                      <w:r w:rsidR="000A5771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Verlaging gebruiksnormen, bufferstroken, hoge kunstmestprijzen : precisie is nu nodig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41DB6"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  <w:br/>
      </w:r>
    </w:p>
    <w:p w14:paraId="11227990" w14:textId="2436D051" w:rsidR="00446D27" w:rsidRDefault="00F50FC5" w:rsidP="005C36B7">
      <w:pPr>
        <w:pStyle w:val="Titel"/>
        <w:tabs>
          <w:tab w:val="left" w:pos="750"/>
          <w:tab w:val="center" w:pos="5032"/>
          <w:tab w:val="left" w:pos="9072"/>
        </w:tabs>
        <w:rPr>
          <w:rStyle w:val="Hyperlink"/>
          <w:rFonts w:asciiTheme="minorHAnsi" w:hAnsiTheme="minorHAnsi" w:cstheme="minorHAnsi"/>
          <w:b/>
          <w:sz w:val="28"/>
          <w:szCs w:val="28"/>
        </w:rPr>
      </w:pPr>
      <w:r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  <w:r w:rsidR="00BB1165">
        <w:rPr>
          <w:rStyle w:val="Hyperlink"/>
          <w:rFonts w:asciiTheme="minorHAnsi" w:hAnsiTheme="minorHAnsi" w:cstheme="minorHAnsi"/>
          <w:b/>
          <w:sz w:val="28"/>
          <w:szCs w:val="28"/>
        </w:rPr>
        <w:br/>
      </w:r>
      <w:r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786359DF" w14:textId="1F3AFEC3" w:rsidR="00575680" w:rsidRDefault="003E6A1A" w:rsidP="002A5728">
      <w:pPr>
        <w:pStyle w:val="Titel"/>
        <w:tabs>
          <w:tab w:val="left" w:pos="750"/>
          <w:tab w:val="center" w:pos="5032"/>
          <w:tab w:val="left" w:pos="9072"/>
        </w:tabs>
        <w:rPr>
          <w:rFonts w:asciiTheme="minorHAnsi" w:hAnsiTheme="minorHAnsi" w:cstheme="minorHAnsi"/>
          <w:b/>
          <w:color w:val="806000" w:themeColor="accent4" w:themeShade="80"/>
          <w:sz w:val="28"/>
          <w:szCs w:val="28"/>
        </w:rPr>
      </w:pPr>
      <w:r w:rsidRPr="0034353A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0A096E6" wp14:editId="56D61F98">
                <wp:simplePos x="0" y="0"/>
                <wp:positionH relativeFrom="column">
                  <wp:posOffset>61595</wp:posOffset>
                </wp:positionH>
                <wp:positionV relativeFrom="paragraph">
                  <wp:posOffset>62865</wp:posOffset>
                </wp:positionV>
                <wp:extent cx="5553075" cy="647700"/>
                <wp:effectExtent l="38100" t="38100" r="47625" b="38100"/>
                <wp:wrapTight wrapText="bothSides">
                  <wp:wrapPolygon edited="0">
                    <wp:start x="0" y="-1271"/>
                    <wp:lineTo x="-148" y="-1271"/>
                    <wp:lineTo x="-148" y="20965"/>
                    <wp:lineTo x="0" y="22235"/>
                    <wp:lineTo x="21637" y="22235"/>
                    <wp:lineTo x="21711" y="19694"/>
                    <wp:lineTo x="21711" y="6988"/>
                    <wp:lineTo x="21637" y="0"/>
                    <wp:lineTo x="21563" y="-1271"/>
                    <wp:lineTo x="0" y="-1271"/>
                  </wp:wrapPolygon>
                </wp:wrapTight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B919C" w14:textId="6727CE9F" w:rsidR="00E33185" w:rsidRDefault="00FC1FA1" w:rsidP="008C6AD0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BODEMKWALITEIT EN HOE DEZE TE VERBETEREN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br/>
                            </w:r>
                            <w:r w:rsidR="00B44E42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KCGG Bodemscan met plan van aanpak</w:t>
                            </w:r>
                            <w:r w:rsidR="003E6A1A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 Wim de Hoop</w:t>
                            </w:r>
                            <w:r w:rsidR="00B44E42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B44E42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BCA1AB0" w14:textId="77777777" w:rsidR="00B44E42" w:rsidRPr="000824C3" w:rsidRDefault="00B44E42" w:rsidP="008C6AD0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4D2E05E8" w14:textId="4CC3B41A" w:rsidR="00D64268" w:rsidRPr="00A70138" w:rsidRDefault="00D64268" w:rsidP="008C6AD0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jc w:val="center"/>
                              <w:rPr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096E6" id="Afgeronde rechthoek 3" o:spid="_x0000_s1027" style="position:absolute;margin-left:4.85pt;margin-top:4.95pt;width:437.25pt;height:5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" fillcolor="window" strokecolor="#70ad47" strokeweight="6pt">
                <v:stroke joinstyle="miter"/>
                <v:textbox>
                  <w:txbxContent>
                    <w:p w14:paraId="660B919C" w14:textId="6727CE9F" w:rsidR="00E33185" w:rsidRDefault="00FC1FA1" w:rsidP="008C6AD0">
                      <w:pPr>
                        <w:jc w:val="center"/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BODEMKWALITEIT EN HOE DEZE TE VERBETEREN</w:t>
                      </w: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br/>
                      </w:r>
                      <w:r w:rsidR="00B44E42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KCGG Bodemscan met plan van aanpak</w:t>
                      </w:r>
                      <w:r w:rsidR="003E6A1A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 Wim de Hoop</w:t>
                      </w:r>
                      <w:r w:rsidR="00B44E42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br/>
                      </w:r>
                      <w:r w:rsidR="00B44E42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br/>
                      </w:r>
                    </w:p>
                    <w:p w14:paraId="0BCA1AB0" w14:textId="77777777" w:rsidR="00B44E42" w:rsidRPr="000824C3" w:rsidRDefault="00B44E42" w:rsidP="008C6AD0">
                      <w:pPr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</w:p>
                    <w:p w14:paraId="4D2E05E8" w14:textId="4CC3B41A" w:rsidR="00D64268" w:rsidRPr="00A70138" w:rsidRDefault="00D64268" w:rsidP="008C6AD0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jc w:val="center"/>
                        <w:rPr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50FC5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    </w:t>
      </w:r>
    </w:p>
    <w:p w14:paraId="167BC490" w14:textId="3D026073" w:rsidR="00E1298B" w:rsidRDefault="00E1298B" w:rsidP="00E1298B"/>
    <w:p w14:paraId="2530883A" w14:textId="3B9071EC" w:rsidR="00E1298B" w:rsidRDefault="00E1298B" w:rsidP="00E1298B"/>
    <w:p w14:paraId="51E6F096" w14:textId="6EEAA5D6" w:rsidR="00E1298B" w:rsidRDefault="003E6A1A" w:rsidP="00E1298B">
      <w:r w:rsidRPr="00965EE5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AB257A" wp14:editId="659BF540">
                <wp:simplePos x="0" y="0"/>
                <wp:positionH relativeFrom="column">
                  <wp:posOffset>52705</wp:posOffset>
                </wp:positionH>
                <wp:positionV relativeFrom="paragraph">
                  <wp:posOffset>74295</wp:posOffset>
                </wp:positionV>
                <wp:extent cx="5581650" cy="798195"/>
                <wp:effectExtent l="38100" t="38100" r="38100" b="40005"/>
                <wp:wrapTight wrapText="bothSides">
                  <wp:wrapPolygon edited="0">
                    <wp:start x="74" y="-1031"/>
                    <wp:lineTo x="-147" y="-1031"/>
                    <wp:lineTo x="-147" y="20621"/>
                    <wp:lineTo x="74" y="22167"/>
                    <wp:lineTo x="21526" y="22167"/>
                    <wp:lineTo x="21674" y="15981"/>
                    <wp:lineTo x="21674" y="4124"/>
                    <wp:lineTo x="21600" y="516"/>
                    <wp:lineTo x="21453" y="-1031"/>
                    <wp:lineTo x="74" y="-1031"/>
                  </wp:wrapPolygon>
                </wp:wrapTight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81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9E308" w14:textId="315D3B26" w:rsidR="004E38AA" w:rsidRPr="009021F4" w:rsidRDefault="008C6AD0" w:rsidP="0064348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BEMEST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EN VAN DE BODEM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br/>
                            </w:r>
                            <w:r w:rsidR="003E6A1A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Maximale benutting plaatsingsruimte organische mest</w:t>
                            </w:r>
                            <w:r w:rsidR="0064348E" w:rsidRPr="00B44E42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3E6A1A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Pas groenbemesting en biologische stikstoffixatie</w:t>
                            </w:r>
                            <w:r w:rsidR="00BF2148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via bijvoorbeeld klavers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toe</w:t>
                            </w:r>
                            <w:r w:rsidR="00BF2148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64348E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waar mogelijk</w:t>
                            </w:r>
                          </w:p>
                          <w:p w14:paraId="148F33B2" w14:textId="1B48A30D" w:rsidR="00965EE5" w:rsidRPr="00DD02D0" w:rsidRDefault="004E38AA" w:rsidP="004A08C4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021F4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440B1F" w:rsidRPr="009021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0B1F" w:rsidRPr="009021F4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E3CC1" w:rsidRPr="009021F4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  <w:br/>
                            </w:r>
                            <w:r w:rsidR="00DE3CC1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BEDDFF" w14:textId="77777777" w:rsidR="00965EE5" w:rsidRPr="00DD02D0" w:rsidRDefault="00965EE5" w:rsidP="00965EE5">
                            <w:pPr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257A" id="Afgeronde rechthoek 6" o:spid="_x0000_s1028" style="position:absolute;margin-left:4.15pt;margin-top:5.85pt;width:439.5pt;height:62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" fillcolor="window" strokecolor="#70ad47" strokeweight="6pt">
                <v:stroke joinstyle="miter"/>
                <v:textbox>
                  <w:txbxContent>
                    <w:p w14:paraId="3C39E308" w14:textId="315D3B26" w:rsidR="004E38AA" w:rsidRPr="009021F4" w:rsidRDefault="008C6AD0" w:rsidP="0064348E">
                      <w:pPr>
                        <w:jc w:val="center"/>
                        <w:rPr>
                          <w:rFonts w:cstheme="min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BEMEST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EN VAN DE BODEM</w:t>
                      </w: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br/>
                      </w:r>
                      <w:r w:rsidR="003E6A1A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1 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Maximale benutting plaatsingsruimte organische mest</w:t>
                      </w:r>
                      <w:r w:rsidR="0064348E" w:rsidRPr="00B44E42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br/>
                      </w:r>
                      <w:r w:rsidR="003E6A1A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2 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Pas groenbemesting en biologische stikstoffixatie</w:t>
                      </w:r>
                      <w:r w:rsidR="00BF2148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via bijvoorbeeld klavers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toe</w:t>
                      </w:r>
                      <w:r w:rsidR="00BF2148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,</w:t>
                      </w:r>
                      <w:r w:rsidR="0064348E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waar mogelijk</w:t>
                      </w:r>
                    </w:p>
                    <w:p w14:paraId="148F33B2" w14:textId="1B48A30D" w:rsidR="00965EE5" w:rsidRPr="00DD02D0" w:rsidRDefault="004E38AA" w:rsidP="004A08C4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021F4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440B1F" w:rsidRPr="009021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0B1F" w:rsidRPr="009021F4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  <w:t xml:space="preserve">             </w:t>
                      </w:r>
                      <w:r w:rsidR="00DE3CC1" w:rsidRPr="009021F4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  <w:br/>
                      </w:r>
                      <w:r w:rsidR="00DE3CC1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BEDDFF" w14:textId="77777777" w:rsidR="00965EE5" w:rsidRPr="00DD02D0" w:rsidRDefault="00965EE5" w:rsidP="00965EE5">
                      <w:pPr>
                        <w:rPr>
                          <w:rFonts w:eastAsiaTheme="majorEastAsia" w:cstheme="minorHAnsi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3A88A54" w14:textId="208379F6" w:rsidR="00E1298B" w:rsidRDefault="00E1298B" w:rsidP="00E1298B"/>
    <w:p w14:paraId="13CF7835" w14:textId="5BBBB53A" w:rsidR="00E1298B" w:rsidRDefault="00E1298B" w:rsidP="00E1298B"/>
    <w:p w14:paraId="19434BDE" w14:textId="16980522" w:rsidR="00E1298B" w:rsidRDefault="003E6A1A" w:rsidP="00E1298B">
      <w:r w:rsidRPr="00321F28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50046C" wp14:editId="6BEB4141">
                <wp:simplePos x="0" y="0"/>
                <wp:positionH relativeFrom="column">
                  <wp:posOffset>81280</wp:posOffset>
                </wp:positionH>
                <wp:positionV relativeFrom="paragraph">
                  <wp:posOffset>189230</wp:posOffset>
                </wp:positionV>
                <wp:extent cx="5591175" cy="809625"/>
                <wp:effectExtent l="38100" t="38100" r="47625" b="47625"/>
                <wp:wrapTight wrapText="bothSides">
                  <wp:wrapPolygon edited="0">
                    <wp:start x="74" y="-1016"/>
                    <wp:lineTo x="-147" y="-1016"/>
                    <wp:lineTo x="-147" y="20838"/>
                    <wp:lineTo x="74" y="22362"/>
                    <wp:lineTo x="21563" y="22362"/>
                    <wp:lineTo x="21710" y="15755"/>
                    <wp:lineTo x="21710" y="4066"/>
                    <wp:lineTo x="21637" y="508"/>
                    <wp:lineTo x="21490" y="-1016"/>
                    <wp:lineTo x="74" y="-1016"/>
                  </wp:wrapPolygon>
                </wp:wrapTight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92AED" w14:textId="03E389BC" w:rsidR="00A46FFF" w:rsidRDefault="003E6A1A" w:rsidP="004131E2">
                            <w:pPr>
                              <w:ind w:right="-265"/>
                              <w:jc w:val="center"/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Precisiebemesting inde weidebouw</w:t>
                            </w:r>
                            <w:r w:rsidR="008C6AD0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6AD0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br/>
                            </w:r>
                            <w:r w:rsidR="00551CDD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Bijbemesting met snelwerkende kunstmestvervangers volgens de vier juistheden van bemestin</w:t>
                            </w:r>
                            <w:r w:rsidR="00A46FFF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g</w:t>
                            </w:r>
                            <w:r w:rsidR="00A46FFF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H.Bartlema   www.precsiebmester.nl</w:t>
                            </w:r>
                          </w:p>
                          <w:p w14:paraId="41B0A2F2" w14:textId="5F20A6E7" w:rsidR="00A46FFF" w:rsidRDefault="00551CDD" w:rsidP="004131E2">
                            <w:pPr>
                              <w:ind w:right="-265"/>
                              <w:jc w:val="center"/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7209C9" w14:textId="1E08EAC4" w:rsidR="00370A22" w:rsidRPr="00FA637B" w:rsidRDefault="00A46FFF" w:rsidP="004131E2">
                            <w:pPr>
                              <w:ind w:right="-265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w</w:t>
                            </w:r>
                            <w:r w:rsidR="00551CDD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0046C" id="Afgeronde rechthoek 5" o:spid="_x0000_s1029" style="position:absolute;margin-left:6.4pt;margin-top:14.9pt;width:440.25pt;height:6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" fillcolor="window" strokecolor="#70ad47" strokeweight="6pt">
                <v:stroke joinstyle="miter"/>
                <v:textbox>
                  <w:txbxContent>
                    <w:p w14:paraId="6FE92AED" w14:textId="03E389BC" w:rsidR="00A46FFF" w:rsidRDefault="003E6A1A" w:rsidP="004131E2">
                      <w:pPr>
                        <w:ind w:right="-265"/>
                        <w:jc w:val="center"/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Precisiebemesting inde weidebouw</w:t>
                      </w:r>
                      <w:r w:rsidR="008C6AD0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="008C6AD0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br/>
                      </w:r>
                      <w:r w:rsidR="00551CDD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Bijbemesting met snelwerkende kunstmestvervangers volgens de vier juistheden van bemestin</w:t>
                      </w:r>
                      <w:r w:rsidR="00A46FFF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g</w:t>
                      </w:r>
                      <w:r w:rsidR="00A46FFF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H.Bartlema   www.precsiebmester.nl</w:t>
                      </w:r>
                    </w:p>
                    <w:p w14:paraId="41B0A2F2" w14:textId="5F20A6E7" w:rsidR="00A46FFF" w:rsidRDefault="00551CDD" w:rsidP="004131E2">
                      <w:pPr>
                        <w:ind w:right="-265"/>
                        <w:jc w:val="center"/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7209C9" w14:textId="1E08EAC4" w:rsidR="00370A22" w:rsidRPr="00FA637B" w:rsidRDefault="00A46FFF" w:rsidP="004131E2">
                      <w:pPr>
                        <w:ind w:right="-265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w</w:t>
                      </w:r>
                      <w:r w:rsidR="00551CDD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5C2497B" w14:textId="70054E41" w:rsidR="00E1298B" w:rsidRDefault="00E1298B" w:rsidP="00E1298B"/>
    <w:p w14:paraId="4989D89D" w14:textId="62C66CC1" w:rsidR="00E1298B" w:rsidRDefault="00E1298B" w:rsidP="00E1298B"/>
    <w:p w14:paraId="4847CC36" w14:textId="556C341B" w:rsidR="00E1298B" w:rsidRDefault="00E1298B" w:rsidP="00E1298B"/>
    <w:p w14:paraId="057210E8" w14:textId="78DA9ADA" w:rsidR="00E1298B" w:rsidRDefault="003E6A1A" w:rsidP="00E1298B">
      <w:r w:rsidRPr="0034353A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155C485" wp14:editId="402A2217">
                <wp:simplePos x="0" y="0"/>
                <wp:positionH relativeFrom="column">
                  <wp:posOffset>75565</wp:posOffset>
                </wp:positionH>
                <wp:positionV relativeFrom="paragraph">
                  <wp:posOffset>76835</wp:posOffset>
                </wp:positionV>
                <wp:extent cx="5648325" cy="736600"/>
                <wp:effectExtent l="38100" t="38100" r="47625" b="44450"/>
                <wp:wrapTight wrapText="bothSides">
                  <wp:wrapPolygon edited="0">
                    <wp:start x="73" y="-1117"/>
                    <wp:lineTo x="-146" y="-1117"/>
                    <wp:lineTo x="-146" y="20669"/>
                    <wp:lineTo x="0" y="22345"/>
                    <wp:lineTo x="21564" y="22345"/>
                    <wp:lineTo x="21709" y="17317"/>
                    <wp:lineTo x="21709" y="6145"/>
                    <wp:lineTo x="21636" y="0"/>
                    <wp:lineTo x="21564" y="-1117"/>
                    <wp:lineTo x="73" y="-1117"/>
                  </wp:wrapPolygon>
                </wp:wrapTight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36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D6E33" w14:textId="3DECC7D9" w:rsidR="008C6AD0" w:rsidRPr="003E6A1A" w:rsidRDefault="003E6A1A" w:rsidP="008C6AD0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65"/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3E6A1A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De uitslagen van het grondonderzoek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3E6A1A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basis voor het bemestingsplan </w:t>
                            </w:r>
                          </w:p>
                          <w:p w14:paraId="7D227C9F" w14:textId="66246F9F" w:rsidR="00A43CC1" w:rsidRPr="009021F4" w:rsidRDefault="00A43CC1" w:rsidP="00C20D0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65"/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14:paraId="3CC42F28" w14:textId="4C527A38" w:rsidR="004D4FC7" w:rsidRPr="00541EE8" w:rsidRDefault="00186B3A" w:rsidP="00C20D0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65"/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9021F4">
                              <w:rPr>
                                <w:rStyle w:val="Zwaar"/>
                                <w:rFonts w:asciiTheme="minorHAnsi" w:hAnsiTheme="minorHAnsi" w:cstheme="minorHAnsi"/>
                                <w:color w:val="806000" w:themeColor="accent4" w:themeShade="8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Zwaar"/>
                                <w:rFonts w:asciiTheme="minorHAnsi" w:hAnsiTheme="minorHAnsi" w:cstheme="minorHAnsi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69D7703B" w14:textId="3272F474" w:rsidR="00CB0D9A" w:rsidRPr="00541EE8" w:rsidRDefault="00A43CC1" w:rsidP="00C20D0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65"/>
                              <w:rPr>
                                <w:sz w:val="28"/>
                                <w:szCs w:val="28"/>
                              </w:rPr>
                            </w:pPr>
                            <w:r w:rsidRPr="00541EE8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0C354F" w14:textId="795F34BC" w:rsidR="00CB0D9A" w:rsidRPr="00CB0D9A" w:rsidRDefault="00CB0D9A" w:rsidP="00C20D03">
                            <w:pPr>
                              <w:ind w:right="-265"/>
                            </w:pPr>
                          </w:p>
                          <w:p w14:paraId="673D7F5D" w14:textId="132F661C" w:rsidR="00CB0D9A" w:rsidRPr="00CB0D9A" w:rsidRDefault="00CB0D9A" w:rsidP="00C20D03">
                            <w:pPr>
                              <w:ind w:right="-265"/>
                            </w:pPr>
                          </w:p>
                          <w:p w14:paraId="7F4D6B5F" w14:textId="5A4B05F0" w:rsidR="00292C92" w:rsidRPr="00E55ED5" w:rsidRDefault="00292C92" w:rsidP="00C20D0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right="-265"/>
                              <w:rPr>
                                <w:rStyle w:val="Hyperlink"/>
                                <w:rFonts w:asciiTheme="minorHAnsi" w:hAnsiTheme="minorHAnsi" w:cstheme="minorHAnsi"/>
                                <w:color w:val="806000" w:themeColor="accent4" w:themeShade="8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6D9CE04F" w14:textId="415E3583" w:rsidR="00292C92" w:rsidRPr="001F1A22" w:rsidRDefault="00292C92" w:rsidP="00C20D03">
                            <w:pPr>
                              <w:ind w:right="-265"/>
                              <w:rPr>
                                <w:rStyle w:val="Hyperlink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8634D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562C30" w14:textId="77777777" w:rsidR="00292C92" w:rsidRDefault="00292C92" w:rsidP="00C20D0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right="-265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2EA0016" w14:textId="77777777" w:rsidR="00292C92" w:rsidRPr="00C00808" w:rsidRDefault="00292C92" w:rsidP="00C20D03">
                            <w:pPr>
                              <w:pStyle w:val="Lijstalinea"/>
                              <w:spacing w:after="0" w:line="240" w:lineRule="auto"/>
                              <w:ind w:left="-142" w:right="-265"/>
                              <w:contextualSpacing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5C485" id="Afgeronde rechthoek 8" o:spid="_x0000_s1030" style="position:absolute;margin-left:5.95pt;margin-top:6.05pt;width:444.75pt;height:5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" fillcolor="window" strokecolor="#70ad47" strokeweight="6pt">
                <v:stroke joinstyle="miter"/>
                <v:textbox>
                  <w:txbxContent>
                    <w:p w14:paraId="77CD6E33" w14:textId="3DECC7D9" w:rsidR="008C6AD0" w:rsidRPr="003E6A1A" w:rsidRDefault="003E6A1A" w:rsidP="008C6AD0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65"/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3E6A1A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De uitslagen van het grondonderzoek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,</w:t>
                      </w:r>
                      <w:r w:rsidRPr="003E6A1A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basis voor het bemestingsplan </w:t>
                      </w:r>
                    </w:p>
                    <w:p w14:paraId="7D227C9F" w14:textId="66246F9F" w:rsidR="00A43CC1" w:rsidRPr="009021F4" w:rsidRDefault="00A43CC1" w:rsidP="00C20D0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65"/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</w:p>
                    <w:p w14:paraId="3CC42F28" w14:textId="4C527A38" w:rsidR="004D4FC7" w:rsidRPr="00541EE8" w:rsidRDefault="00186B3A" w:rsidP="00C20D0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65"/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9021F4">
                        <w:rPr>
                          <w:rStyle w:val="Zwaar"/>
                          <w:rFonts w:asciiTheme="minorHAnsi" w:hAnsiTheme="minorHAnsi" w:cstheme="minorHAnsi"/>
                          <w:color w:val="806000" w:themeColor="accent4" w:themeShade="8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Zwaar"/>
                          <w:rFonts w:asciiTheme="minorHAnsi" w:hAnsiTheme="minorHAnsi" w:cstheme="minorHAnsi"/>
                          <w:color w:val="806000" w:themeColor="accent4" w:themeShade="80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69D7703B" w14:textId="3272F474" w:rsidR="00CB0D9A" w:rsidRPr="00541EE8" w:rsidRDefault="00A43CC1" w:rsidP="00C20D0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65"/>
                        <w:rPr>
                          <w:sz w:val="28"/>
                          <w:szCs w:val="28"/>
                        </w:rPr>
                      </w:pPr>
                      <w:r w:rsidRPr="00541EE8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0C354F" w14:textId="795F34BC" w:rsidR="00CB0D9A" w:rsidRPr="00CB0D9A" w:rsidRDefault="00CB0D9A" w:rsidP="00C20D03">
                      <w:pPr>
                        <w:ind w:right="-265"/>
                      </w:pPr>
                    </w:p>
                    <w:p w14:paraId="673D7F5D" w14:textId="132F661C" w:rsidR="00CB0D9A" w:rsidRPr="00CB0D9A" w:rsidRDefault="00CB0D9A" w:rsidP="00C20D03">
                      <w:pPr>
                        <w:ind w:right="-265"/>
                      </w:pPr>
                    </w:p>
                    <w:p w14:paraId="7F4D6B5F" w14:textId="5A4B05F0" w:rsidR="00292C92" w:rsidRPr="00E55ED5" w:rsidRDefault="00292C92" w:rsidP="00C20D0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right="-265"/>
                        <w:rPr>
                          <w:rStyle w:val="Hyperlink"/>
                          <w:rFonts w:asciiTheme="minorHAnsi" w:hAnsiTheme="minorHAnsi" w:cstheme="minorHAnsi"/>
                          <w:color w:val="806000" w:themeColor="accent4" w:themeShade="80"/>
                          <w:sz w:val="32"/>
                          <w:szCs w:val="32"/>
                          <w:u w:val="none"/>
                        </w:rPr>
                      </w:pPr>
                    </w:p>
                    <w:p w14:paraId="6D9CE04F" w14:textId="415E3583" w:rsidR="00292C92" w:rsidRPr="001F1A22" w:rsidRDefault="00292C92" w:rsidP="00C20D03">
                      <w:pPr>
                        <w:ind w:right="-265"/>
                        <w:rPr>
                          <w:rStyle w:val="Hyperlink"/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8634D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562C30" w14:textId="77777777" w:rsidR="00292C92" w:rsidRDefault="00292C92" w:rsidP="00C20D0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right="-265"/>
                        <w:rPr>
                          <w:rStyle w:val="Hyperlink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2EA0016" w14:textId="77777777" w:rsidR="00292C92" w:rsidRPr="00C00808" w:rsidRDefault="00292C92" w:rsidP="00C20D03">
                      <w:pPr>
                        <w:pStyle w:val="Lijstalinea"/>
                        <w:spacing w:after="0" w:line="240" w:lineRule="auto"/>
                        <w:ind w:left="-142" w:right="-265"/>
                        <w:contextualSpacing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3FF4D3B" w14:textId="2D322C4F" w:rsidR="00E1298B" w:rsidRDefault="00E1298B" w:rsidP="00E1298B"/>
    <w:p w14:paraId="744285B4" w14:textId="6674B0BC" w:rsidR="00E1298B" w:rsidRDefault="00E1298B" w:rsidP="00E1298B"/>
    <w:p w14:paraId="1DCEDE05" w14:textId="339DF874" w:rsidR="0034353A" w:rsidRPr="00D64268" w:rsidRDefault="003E6A1A" w:rsidP="0034353A">
      <w:pPr>
        <w:rPr>
          <w:color w:val="806000" w:themeColor="accent4" w:themeShade="80"/>
        </w:rPr>
      </w:pPr>
      <w:r w:rsidRPr="0034353A">
        <w:rPr>
          <w:rFonts w:cstheme="minorHAnsi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ECDC121" wp14:editId="3A31CD15">
                <wp:simplePos x="0" y="0"/>
                <wp:positionH relativeFrom="column">
                  <wp:posOffset>78105</wp:posOffset>
                </wp:positionH>
                <wp:positionV relativeFrom="paragraph">
                  <wp:posOffset>144780</wp:posOffset>
                </wp:positionV>
                <wp:extent cx="5638800" cy="579755"/>
                <wp:effectExtent l="38100" t="38100" r="38100" b="29845"/>
                <wp:wrapTight wrapText="bothSides">
                  <wp:wrapPolygon edited="0">
                    <wp:start x="0" y="-1419"/>
                    <wp:lineTo x="-146" y="-1419"/>
                    <wp:lineTo x="-146" y="20583"/>
                    <wp:lineTo x="-73" y="22002"/>
                    <wp:lineTo x="21600" y="22002"/>
                    <wp:lineTo x="21673" y="21292"/>
                    <wp:lineTo x="21673" y="9936"/>
                    <wp:lineTo x="21600" y="-710"/>
                    <wp:lineTo x="21600" y="-1419"/>
                    <wp:lineTo x="0" y="-1419"/>
                  </wp:wrapPolygon>
                </wp:wrapTight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79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ED646" w14:textId="6ABD01AC" w:rsidR="00A26CD6" w:rsidRPr="009021F4" w:rsidRDefault="0088362E" w:rsidP="00FF5993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7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DISCUSSIE</w:t>
                            </w:r>
                            <w:r w:rsidR="00FC1FA1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EN VERVOLG</w:t>
                            </w:r>
                            <w:r w:rsidR="003E6A1A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TRAINING 24 jan 2023</w:t>
                            </w:r>
                            <w:r w:rsidR="00FC1FA1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013D73" w14:textId="709F40A3" w:rsidR="00FF5993" w:rsidRPr="00FF5993" w:rsidRDefault="00FF5993" w:rsidP="00FF5993">
                            <w:r>
                              <w:t xml:space="preserve">                 </w:t>
                            </w:r>
                          </w:p>
                          <w:p w14:paraId="7BAD97E7" w14:textId="77777777" w:rsidR="00A26CD6" w:rsidRPr="00541EE8" w:rsidRDefault="00A26CD6" w:rsidP="00551CDD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left="-142" w:right="-276"/>
                              <w:rPr>
                                <w:sz w:val="28"/>
                                <w:szCs w:val="28"/>
                              </w:rPr>
                            </w:pPr>
                            <w:r w:rsidRPr="00541EE8">
                              <w:rPr>
                                <w:rFonts w:asciiTheme="minorHAnsi" w:hAnsiTheme="minorHAnsi" w:cstheme="minorHAnsi"/>
                                <w:b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A98615" w14:textId="77777777" w:rsidR="00A26CD6" w:rsidRPr="00CB0D9A" w:rsidRDefault="00A26CD6" w:rsidP="00551CDD">
                            <w:pPr>
                              <w:ind w:right="-276"/>
                            </w:pPr>
                          </w:p>
                          <w:p w14:paraId="7B89B58F" w14:textId="77777777" w:rsidR="00A26CD6" w:rsidRPr="00CB0D9A" w:rsidRDefault="00A26CD6" w:rsidP="00551CDD">
                            <w:pPr>
                              <w:ind w:right="-276"/>
                            </w:pPr>
                          </w:p>
                          <w:p w14:paraId="6D07184C" w14:textId="77777777" w:rsidR="00A26CD6" w:rsidRPr="00E55ED5" w:rsidRDefault="00A26CD6" w:rsidP="00551CDD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right="-276"/>
                              <w:rPr>
                                <w:rStyle w:val="Hyperlink"/>
                                <w:rFonts w:asciiTheme="minorHAnsi" w:hAnsiTheme="minorHAnsi" w:cstheme="minorHAnsi"/>
                                <w:color w:val="806000" w:themeColor="accent4" w:themeShade="8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443C046F" w14:textId="77777777" w:rsidR="00A26CD6" w:rsidRPr="001F1A22" w:rsidRDefault="00A26CD6" w:rsidP="00551CDD">
                            <w:pPr>
                              <w:ind w:right="-276"/>
                              <w:rPr>
                                <w:rStyle w:val="Hyperlink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8634D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82F4A9" w14:textId="77777777" w:rsidR="00A26CD6" w:rsidRDefault="00A26CD6" w:rsidP="00551CDD">
                            <w:pPr>
                              <w:pStyle w:val="Titel"/>
                              <w:tabs>
                                <w:tab w:val="left" w:pos="750"/>
                                <w:tab w:val="center" w:pos="5032"/>
                                <w:tab w:val="left" w:pos="9072"/>
                              </w:tabs>
                              <w:ind w:right="-276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3F0C52C" w14:textId="77777777" w:rsidR="00A26CD6" w:rsidRPr="00C00808" w:rsidRDefault="00A26CD6" w:rsidP="00551CDD">
                            <w:pPr>
                              <w:pStyle w:val="Lijstalinea"/>
                              <w:spacing w:after="0" w:line="240" w:lineRule="auto"/>
                              <w:ind w:left="-142" w:right="-276"/>
                              <w:contextualSpacing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DC121" id="Afgeronde rechthoek 7" o:spid="_x0000_s1031" style="position:absolute;margin-left:6.15pt;margin-top:11.4pt;width:444pt;height:45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" fillcolor="window" strokecolor="#70ad47" strokeweight="6pt">
                <v:stroke joinstyle="miter"/>
                <v:textbox>
                  <w:txbxContent>
                    <w:p w14:paraId="101ED646" w14:textId="6ABD01AC" w:rsidR="00A26CD6" w:rsidRPr="009021F4" w:rsidRDefault="0088362E" w:rsidP="00FF5993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76"/>
                        <w:jc w:val="center"/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>DISCUSSIE</w:t>
                      </w:r>
                      <w:r w:rsidR="00FC1FA1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EN VERVOLG</w:t>
                      </w:r>
                      <w:r w:rsidR="003E6A1A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TRAINING 24 jan 2023</w:t>
                      </w:r>
                      <w:r w:rsidR="00FC1FA1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013D73" w14:textId="709F40A3" w:rsidR="00FF5993" w:rsidRPr="00FF5993" w:rsidRDefault="00FF5993" w:rsidP="00FF5993">
                      <w:r>
                        <w:t xml:space="preserve">                 </w:t>
                      </w:r>
                    </w:p>
                    <w:p w14:paraId="7BAD97E7" w14:textId="77777777" w:rsidR="00A26CD6" w:rsidRPr="00541EE8" w:rsidRDefault="00A26CD6" w:rsidP="00551CDD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left="-142" w:right="-276"/>
                        <w:rPr>
                          <w:sz w:val="28"/>
                          <w:szCs w:val="28"/>
                        </w:rPr>
                      </w:pPr>
                      <w:r w:rsidRPr="00541EE8">
                        <w:rPr>
                          <w:rFonts w:asciiTheme="minorHAnsi" w:hAnsiTheme="minorHAnsi" w:cstheme="minorHAnsi"/>
                          <w:b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A98615" w14:textId="77777777" w:rsidR="00A26CD6" w:rsidRPr="00CB0D9A" w:rsidRDefault="00A26CD6" w:rsidP="00551CDD">
                      <w:pPr>
                        <w:ind w:right="-276"/>
                      </w:pPr>
                    </w:p>
                    <w:p w14:paraId="7B89B58F" w14:textId="77777777" w:rsidR="00A26CD6" w:rsidRPr="00CB0D9A" w:rsidRDefault="00A26CD6" w:rsidP="00551CDD">
                      <w:pPr>
                        <w:ind w:right="-276"/>
                      </w:pPr>
                    </w:p>
                    <w:p w14:paraId="6D07184C" w14:textId="77777777" w:rsidR="00A26CD6" w:rsidRPr="00E55ED5" w:rsidRDefault="00A26CD6" w:rsidP="00551CDD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right="-276"/>
                        <w:rPr>
                          <w:rStyle w:val="Hyperlink"/>
                          <w:rFonts w:asciiTheme="minorHAnsi" w:hAnsiTheme="minorHAnsi" w:cstheme="minorHAnsi"/>
                          <w:color w:val="806000" w:themeColor="accent4" w:themeShade="80"/>
                          <w:sz w:val="32"/>
                          <w:szCs w:val="32"/>
                          <w:u w:val="none"/>
                        </w:rPr>
                      </w:pPr>
                    </w:p>
                    <w:p w14:paraId="443C046F" w14:textId="77777777" w:rsidR="00A26CD6" w:rsidRPr="001F1A22" w:rsidRDefault="00A26CD6" w:rsidP="00551CDD">
                      <w:pPr>
                        <w:ind w:right="-276"/>
                        <w:rPr>
                          <w:rStyle w:val="Hyperlink"/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8634D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82F4A9" w14:textId="77777777" w:rsidR="00A26CD6" w:rsidRDefault="00A26CD6" w:rsidP="00551CDD">
                      <w:pPr>
                        <w:pStyle w:val="Titel"/>
                        <w:tabs>
                          <w:tab w:val="left" w:pos="750"/>
                          <w:tab w:val="center" w:pos="5032"/>
                          <w:tab w:val="left" w:pos="9072"/>
                        </w:tabs>
                        <w:ind w:right="-276"/>
                        <w:rPr>
                          <w:rStyle w:val="Hyperlink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3F0C52C" w14:textId="77777777" w:rsidR="00A26CD6" w:rsidRPr="00C00808" w:rsidRDefault="00A26CD6" w:rsidP="00551CDD">
                      <w:pPr>
                        <w:pStyle w:val="Lijstalinea"/>
                        <w:spacing w:after="0" w:line="240" w:lineRule="auto"/>
                        <w:ind w:left="-142" w:right="-276"/>
                        <w:contextualSpacing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FE2D1B5" w14:textId="66C5215E" w:rsidR="00292C92" w:rsidRDefault="00292C92" w:rsidP="0034353A"/>
    <w:p w14:paraId="351978FC" w14:textId="6997C7E4" w:rsidR="00E1298B" w:rsidRPr="0034353A" w:rsidRDefault="00E1298B" w:rsidP="0034353A"/>
    <w:sectPr w:rsidR="00E1298B" w:rsidRPr="0034353A" w:rsidSect="005B3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C0C96" w14:textId="77777777" w:rsidR="008165A7" w:rsidRDefault="008165A7" w:rsidP="00795697">
      <w:pPr>
        <w:spacing w:after="0" w:line="240" w:lineRule="auto"/>
      </w:pPr>
      <w:r>
        <w:separator/>
      </w:r>
    </w:p>
  </w:endnote>
  <w:endnote w:type="continuationSeparator" w:id="0">
    <w:p w14:paraId="13826DF2" w14:textId="77777777" w:rsidR="008165A7" w:rsidRDefault="008165A7" w:rsidP="0079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4E7D" w14:textId="77777777" w:rsidR="00421C99" w:rsidRDefault="00421C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50D3" w14:textId="7E86553D" w:rsidR="00795697" w:rsidRPr="00134577" w:rsidRDefault="00767772" w:rsidP="00134577">
    <w:pPr>
      <w:pStyle w:val="Kop2"/>
      <w:ind w:left="-567"/>
      <w:rPr>
        <w:i/>
        <w:color w:val="833C0B" w:themeColor="accent2" w:themeShade="80"/>
        <w:sz w:val="24"/>
        <w:szCs w:val="24"/>
      </w:rPr>
    </w:pPr>
    <w:bookmarkStart w:id="0" w:name="_GoBack"/>
    <w:r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De</w:t>
    </w:r>
    <w:r w:rsidR="0088362E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ze training </w:t>
    </w:r>
    <w:r w:rsidR="002B78BF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voor </w:t>
    </w:r>
    <w:r w:rsidR="00936BE2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agrarisch ondernemers</w:t>
    </w:r>
    <w:r w:rsidR="00DC571D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wordt</w:t>
    </w:r>
    <w:r w:rsidR="00321F28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georganiseerd </w:t>
    </w:r>
    <w:r w:rsidR="008F2AA8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</w:t>
    </w:r>
    <w:r w:rsidR="002B78BF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door</w:t>
    </w:r>
    <w:r w:rsidR="00134577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</w:t>
    </w:r>
    <w:r w:rsidR="00D529F6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h</w:t>
    </w:r>
    <w:r w:rsidR="00DC571D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et POP3</w:t>
    </w:r>
    <w:r w:rsidR="00D529F6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-</w:t>
    </w:r>
    <w:r w:rsidR="00DC571D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demoproject Precisiebemesting met circulaire meststoffen</w:t>
    </w:r>
    <w:r w:rsidR="00D529F6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>:</w:t>
    </w:r>
    <w:r w:rsidR="00DC571D">
      <w:rPr>
        <w:rFonts w:asciiTheme="minorHAnsi" w:hAnsiTheme="minorHAnsi" w:cstheme="minorHAnsi"/>
        <w:i/>
        <w:noProof/>
        <w:color w:val="auto"/>
        <w:sz w:val="22"/>
        <w:szCs w:val="22"/>
        <w:lang w:eastAsia="nl-NL"/>
      </w:rPr>
      <w:t xml:space="preserve"> kunstmestloos Zuid-Holland, met </w:t>
    </w:r>
    <w:r w:rsidR="0052725A" w:rsidRPr="00DC571D">
      <w:rPr>
        <w:rFonts w:asciiTheme="minorHAnsi" w:hAnsiTheme="minorHAnsi" w:cstheme="minorHAnsi"/>
        <w:i/>
        <w:color w:val="auto"/>
        <w:sz w:val="22"/>
        <w:szCs w:val="22"/>
      </w:rPr>
      <w:t xml:space="preserve"> financiële steun van:</w:t>
    </w:r>
  </w:p>
  <w:p w14:paraId="699FB1ED" w14:textId="46C6923F" w:rsidR="00353F99" w:rsidRDefault="00DC571D" w:rsidP="00353F99">
    <w:r>
      <w:rPr>
        <w:rFonts w:cstheme="minorHAnsi"/>
        <w:i/>
        <w:noProof/>
        <w:lang w:eastAsia="nl-NL"/>
      </w:rPr>
      <w:drawing>
        <wp:anchor distT="0" distB="0" distL="114300" distR="114300" simplePos="0" relativeHeight="251682816" behindDoc="1" locked="0" layoutInCell="1" allowOverlap="1" wp14:anchorId="724A4C7B" wp14:editId="44F781F1">
          <wp:simplePos x="0" y="0"/>
          <wp:positionH relativeFrom="column">
            <wp:posOffset>3507332</wp:posOffset>
          </wp:positionH>
          <wp:positionV relativeFrom="paragraph">
            <wp:posOffset>196499</wp:posOffset>
          </wp:positionV>
          <wp:extent cx="525780" cy="403225"/>
          <wp:effectExtent l="0" t="0" r="7620" b="0"/>
          <wp:wrapTight wrapText="bothSides">
            <wp:wrapPolygon edited="0">
              <wp:start x="0" y="0"/>
              <wp:lineTo x="0" y="20409"/>
              <wp:lineTo x="21130" y="20409"/>
              <wp:lineTo x="21130" y="0"/>
              <wp:lineTo x="0" y="0"/>
            </wp:wrapPolygon>
          </wp:wrapTight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i/>
        <w:noProof/>
        <w:lang w:eastAsia="nl-NL"/>
      </w:rPr>
      <w:drawing>
        <wp:anchor distT="0" distB="0" distL="114300" distR="114300" simplePos="0" relativeHeight="251681792" behindDoc="1" locked="0" layoutInCell="1" allowOverlap="1" wp14:anchorId="6A48793E" wp14:editId="4AE54CA2">
          <wp:simplePos x="0" y="0"/>
          <wp:positionH relativeFrom="column">
            <wp:posOffset>815842</wp:posOffset>
          </wp:positionH>
          <wp:positionV relativeFrom="paragraph">
            <wp:posOffset>175838</wp:posOffset>
          </wp:positionV>
          <wp:extent cx="2196465" cy="435610"/>
          <wp:effectExtent l="0" t="0" r="0" b="2540"/>
          <wp:wrapTight wrapText="bothSides">
            <wp:wrapPolygon edited="0">
              <wp:start x="0" y="0"/>
              <wp:lineTo x="0" y="20781"/>
              <wp:lineTo x="21356" y="20781"/>
              <wp:lineTo x="21356" y="0"/>
              <wp:lineTo x="0" y="0"/>
            </wp:wrapPolygon>
          </wp:wrapTight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E79B3EE" w14:textId="0AEF7CF1" w:rsidR="00353F99" w:rsidRPr="00353F99" w:rsidRDefault="00353F99" w:rsidP="00353F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A730" w14:textId="77777777" w:rsidR="00421C99" w:rsidRDefault="00421C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98EB" w14:textId="77777777" w:rsidR="008165A7" w:rsidRDefault="008165A7" w:rsidP="00795697">
      <w:pPr>
        <w:spacing w:after="0" w:line="240" w:lineRule="auto"/>
      </w:pPr>
      <w:r>
        <w:separator/>
      </w:r>
    </w:p>
  </w:footnote>
  <w:footnote w:type="continuationSeparator" w:id="0">
    <w:p w14:paraId="119309A7" w14:textId="77777777" w:rsidR="008165A7" w:rsidRDefault="008165A7" w:rsidP="0079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6CCA" w14:textId="77777777" w:rsidR="00421C99" w:rsidRDefault="00421C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4527C" w14:textId="669D379C" w:rsidR="003E6A1A" w:rsidRDefault="0088362E" w:rsidP="005B3C2C">
    <w:pPr>
      <w:pStyle w:val="Koptekst"/>
      <w:ind w:right="-141"/>
      <w:rPr>
        <w:b/>
        <w:color w:val="385623" w:themeColor="accent6" w:themeShade="80"/>
        <w:sz w:val="44"/>
        <w:szCs w:val="44"/>
      </w:rPr>
    </w:pPr>
    <w:r>
      <w:rPr>
        <w:noProof/>
        <w:lang w:eastAsia="nl-NL"/>
      </w:rPr>
      <w:drawing>
        <wp:anchor distT="0" distB="0" distL="114300" distR="114300" simplePos="0" relativeHeight="251688960" behindDoc="0" locked="0" layoutInCell="1" allowOverlap="1" wp14:anchorId="27DB751A" wp14:editId="5294E6E6">
          <wp:simplePos x="0" y="0"/>
          <wp:positionH relativeFrom="column">
            <wp:posOffset>-212090</wp:posOffset>
          </wp:positionH>
          <wp:positionV relativeFrom="paragraph">
            <wp:posOffset>121920</wp:posOffset>
          </wp:positionV>
          <wp:extent cx="2703830" cy="982980"/>
          <wp:effectExtent l="0" t="0" r="1270" b="7620"/>
          <wp:wrapTight wrapText="bothSides">
            <wp:wrapPolygon edited="0">
              <wp:start x="0" y="0"/>
              <wp:lineTo x="0" y="21349"/>
              <wp:lineTo x="21458" y="21349"/>
              <wp:lineTo x="21458" y="0"/>
              <wp:lineTo x="0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83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B6">
      <w:rPr>
        <w:b/>
        <w:color w:val="385623" w:themeColor="accent6" w:themeShade="80"/>
        <w:sz w:val="44"/>
        <w:szCs w:val="44"/>
      </w:rPr>
      <w:t xml:space="preserve"> </w:t>
    </w:r>
    <w:r w:rsidR="003E6A1A">
      <w:rPr>
        <w:b/>
        <w:color w:val="385623" w:themeColor="accent6" w:themeShade="80"/>
        <w:sz w:val="44"/>
        <w:szCs w:val="44"/>
      </w:rPr>
      <w:t xml:space="preserve">               Training</w:t>
    </w:r>
  </w:p>
  <w:p w14:paraId="1A9344CC" w14:textId="386B5BBA" w:rsidR="003E6A1A" w:rsidRDefault="003E6A1A" w:rsidP="003E6A1A">
    <w:pPr>
      <w:rPr>
        <w:b/>
        <w:color w:val="385623" w:themeColor="accent6" w:themeShade="80"/>
        <w:sz w:val="44"/>
        <w:szCs w:val="44"/>
      </w:rPr>
    </w:pPr>
    <w:r w:rsidRPr="003E6A1A">
      <w:rPr>
        <w:color w:val="806000" w:themeColor="accent4" w:themeShade="80"/>
        <w:sz w:val="36"/>
        <w:szCs w:val="36"/>
      </w:rPr>
      <w:t>Precisiebemestingscooperatie Rijnland</w:t>
    </w:r>
  </w:p>
  <w:p w14:paraId="16D2DCDB" w14:textId="12F9DEFB" w:rsidR="004E6321" w:rsidRPr="0088362E" w:rsidRDefault="003E6A1A" w:rsidP="005B3C2C">
    <w:pPr>
      <w:pStyle w:val="Koptekst"/>
      <w:ind w:right="-141"/>
      <w:rPr>
        <w:b/>
        <w:color w:val="385623" w:themeColor="accent6" w:themeShade="80"/>
        <w:sz w:val="36"/>
        <w:szCs w:val="36"/>
      </w:rPr>
    </w:pPr>
    <w:r>
      <w:rPr>
        <w:b/>
        <w:color w:val="385623" w:themeColor="accent6" w:themeShade="80"/>
        <w:sz w:val="44"/>
        <w:szCs w:val="44"/>
      </w:rPr>
      <w:t xml:space="preserve">    </w:t>
    </w:r>
    <w:r w:rsidR="00B44E42" w:rsidRPr="00941DB6">
      <w:rPr>
        <w:b/>
        <w:color w:val="385623" w:themeColor="accent6" w:themeShade="80"/>
        <w:sz w:val="44"/>
        <w:szCs w:val="44"/>
      </w:rPr>
      <w:t xml:space="preserve">BODEM- en </w:t>
    </w:r>
    <w:r>
      <w:rPr>
        <w:b/>
        <w:color w:val="385623" w:themeColor="accent6" w:themeShade="80"/>
        <w:sz w:val="44"/>
        <w:szCs w:val="44"/>
      </w:rPr>
      <w:t>BEMESTING</w:t>
    </w:r>
    <w:r w:rsidR="0088362E">
      <w:rPr>
        <w:b/>
        <w:color w:val="385623" w:themeColor="accent6" w:themeShade="80"/>
        <w:sz w:val="44"/>
        <w:szCs w:val="44"/>
      </w:rPr>
      <w:t xml:space="preserve">         </w:t>
    </w:r>
    <w:r w:rsidR="0088362E">
      <w:rPr>
        <w:b/>
        <w:color w:val="BF8F00" w:themeColor="accent4" w:themeShade="BF"/>
        <w:sz w:val="36"/>
        <w:szCs w:val="36"/>
      </w:rPr>
      <w:br/>
      <w:t xml:space="preserve"> </w:t>
    </w:r>
    <w:r w:rsidR="00FC1FA1">
      <w:rPr>
        <w:b/>
        <w:color w:val="BF8F00" w:themeColor="accent4" w:themeShade="BF"/>
        <w:sz w:val="36"/>
        <w:szCs w:val="36"/>
      </w:rPr>
      <w:br/>
      <w:t xml:space="preserve">  </w:t>
    </w:r>
    <w:hyperlink r:id="rId2" w:history="1">
      <w:r w:rsidR="0088362E" w:rsidRPr="00DC571D">
        <w:rPr>
          <w:rStyle w:val="Hyperlink"/>
          <w:b/>
          <w:bCs/>
          <w:i/>
          <w:color w:val="385623" w:themeColor="accent6" w:themeShade="80"/>
          <w:sz w:val="16"/>
          <w:szCs w:val="16"/>
        </w:rPr>
        <w:t>www.precisiebemestingmetcirculairemeststoffen.nl</w:t>
      </w:r>
    </w:hyperlink>
    <w:r w:rsidR="0088362E" w:rsidRPr="00DC571D">
      <w:rPr>
        <w:rFonts w:cstheme="minorHAnsi"/>
        <w:b/>
        <w:i/>
        <w:color w:val="385623" w:themeColor="accent6" w:themeShade="80"/>
        <w:sz w:val="24"/>
        <w:szCs w:val="24"/>
      </w:rPr>
      <w:br/>
    </w:r>
    <w:r w:rsidR="006C7724">
      <w:rPr>
        <w:rStyle w:val="Zwaar"/>
        <w:sz w:val="44"/>
        <w:szCs w:val="44"/>
      </w:rPr>
      <w:t xml:space="preserve">  </w:t>
    </w:r>
    <w:r w:rsidR="00BB1165">
      <w:rPr>
        <w:color w:val="806000" w:themeColor="accent4" w:themeShade="8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2306" w14:textId="77777777" w:rsidR="00421C99" w:rsidRDefault="00421C9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737"/>
    <w:multiLevelType w:val="hybridMultilevel"/>
    <w:tmpl w:val="7F2E8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CAF"/>
    <w:multiLevelType w:val="hybridMultilevel"/>
    <w:tmpl w:val="ABD478AC"/>
    <w:lvl w:ilvl="0" w:tplc="0413000F">
      <w:start w:val="1"/>
      <w:numFmt w:val="decimal"/>
      <w:lvlText w:val="%1."/>
      <w:lvlJc w:val="left"/>
      <w:pPr>
        <w:ind w:left="1275" w:hanging="360"/>
      </w:pPr>
    </w:lvl>
    <w:lvl w:ilvl="1" w:tplc="04130019" w:tentative="1">
      <w:start w:val="1"/>
      <w:numFmt w:val="lowerLetter"/>
      <w:lvlText w:val="%2."/>
      <w:lvlJc w:val="left"/>
      <w:pPr>
        <w:ind w:left="1995" w:hanging="360"/>
      </w:pPr>
    </w:lvl>
    <w:lvl w:ilvl="2" w:tplc="0413001B" w:tentative="1">
      <w:start w:val="1"/>
      <w:numFmt w:val="lowerRoman"/>
      <w:lvlText w:val="%3."/>
      <w:lvlJc w:val="right"/>
      <w:pPr>
        <w:ind w:left="2715" w:hanging="180"/>
      </w:pPr>
    </w:lvl>
    <w:lvl w:ilvl="3" w:tplc="0413000F" w:tentative="1">
      <w:start w:val="1"/>
      <w:numFmt w:val="decimal"/>
      <w:lvlText w:val="%4."/>
      <w:lvlJc w:val="left"/>
      <w:pPr>
        <w:ind w:left="3435" w:hanging="360"/>
      </w:pPr>
    </w:lvl>
    <w:lvl w:ilvl="4" w:tplc="04130019" w:tentative="1">
      <w:start w:val="1"/>
      <w:numFmt w:val="lowerLetter"/>
      <w:lvlText w:val="%5."/>
      <w:lvlJc w:val="left"/>
      <w:pPr>
        <w:ind w:left="4155" w:hanging="360"/>
      </w:pPr>
    </w:lvl>
    <w:lvl w:ilvl="5" w:tplc="0413001B" w:tentative="1">
      <w:start w:val="1"/>
      <w:numFmt w:val="lowerRoman"/>
      <w:lvlText w:val="%6."/>
      <w:lvlJc w:val="right"/>
      <w:pPr>
        <w:ind w:left="4875" w:hanging="180"/>
      </w:pPr>
    </w:lvl>
    <w:lvl w:ilvl="6" w:tplc="0413000F" w:tentative="1">
      <w:start w:val="1"/>
      <w:numFmt w:val="decimal"/>
      <w:lvlText w:val="%7."/>
      <w:lvlJc w:val="left"/>
      <w:pPr>
        <w:ind w:left="5595" w:hanging="360"/>
      </w:pPr>
    </w:lvl>
    <w:lvl w:ilvl="7" w:tplc="04130019" w:tentative="1">
      <w:start w:val="1"/>
      <w:numFmt w:val="lowerLetter"/>
      <w:lvlText w:val="%8."/>
      <w:lvlJc w:val="left"/>
      <w:pPr>
        <w:ind w:left="6315" w:hanging="360"/>
      </w:pPr>
    </w:lvl>
    <w:lvl w:ilvl="8" w:tplc="0413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AB61D91"/>
    <w:multiLevelType w:val="hybridMultilevel"/>
    <w:tmpl w:val="9F948732"/>
    <w:lvl w:ilvl="0" w:tplc="594413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06000" w:themeColor="accent4" w:themeShade="8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0CF"/>
    <w:multiLevelType w:val="hybridMultilevel"/>
    <w:tmpl w:val="017408AC"/>
    <w:lvl w:ilvl="0" w:tplc="1C2C40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F667D"/>
    <w:multiLevelType w:val="hybridMultilevel"/>
    <w:tmpl w:val="58DC4C26"/>
    <w:lvl w:ilvl="0" w:tplc="6010DB9A">
      <w:start w:val="11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72002C13"/>
    <w:multiLevelType w:val="hybridMultilevel"/>
    <w:tmpl w:val="72B4E756"/>
    <w:lvl w:ilvl="0" w:tplc="E52C47C2">
      <w:start w:val="11"/>
      <w:numFmt w:val="bullet"/>
      <w:lvlText w:val="-"/>
      <w:lvlJc w:val="left"/>
      <w:pPr>
        <w:ind w:left="1316" w:hanging="360"/>
      </w:pPr>
      <w:rPr>
        <w:rFonts w:ascii="Calibri" w:eastAsiaTheme="minorHAnsi" w:hAnsi="Calibri" w:cs="Calibri" w:hint="default"/>
        <w:color w:val="806000" w:themeColor="accent4" w:themeShade="80"/>
        <w:sz w:val="24"/>
      </w:rPr>
    </w:lvl>
    <w:lvl w:ilvl="1" w:tplc="0413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 w15:restartNumberingAfterBreak="0">
    <w:nsid w:val="74180478"/>
    <w:multiLevelType w:val="hybridMultilevel"/>
    <w:tmpl w:val="2C0402D8"/>
    <w:lvl w:ilvl="0" w:tplc="6E9E19F4">
      <w:start w:val="1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C25385"/>
    <w:multiLevelType w:val="hybridMultilevel"/>
    <w:tmpl w:val="C2B8C80E"/>
    <w:lvl w:ilvl="0" w:tplc="05A85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80"/>
    <w:rsid w:val="000025F4"/>
    <w:rsid w:val="000052B0"/>
    <w:rsid w:val="00005402"/>
    <w:rsid w:val="000076DD"/>
    <w:rsid w:val="0001483E"/>
    <w:rsid w:val="000162EA"/>
    <w:rsid w:val="00017219"/>
    <w:rsid w:val="00031197"/>
    <w:rsid w:val="000348A5"/>
    <w:rsid w:val="0004122C"/>
    <w:rsid w:val="000420F1"/>
    <w:rsid w:val="00056450"/>
    <w:rsid w:val="00056D55"/>
    <w:rsid w:val="00057B88"/>
    <w:rsid w:val="00061641"/>
    <w:rsid w:val="00066AE2"/>
    <w:rsid w:val="000704F8"/>
    <w:rsid w:val="00073449"/>
    <w:rsid w:val="00073796"/>
    <w:rsid w:val="000818C9"/>
    <w:rsid w:val="000824C3"/>
    <w:rsid w:val="00093630"/>
    <w:rsid w:val="00093825"/>
    <w:rsid w:val="000A2FA9"/>
    <w:rsid w:val="000A5771"/>
    <w:rsid w:val="000B120F"/>
    <w:rsid w:val="000B1C0D"/>
    <w:rsid w:val="000D5630"/>
    <w:rsid w:val="000D5770"/>
    <w:rsid w:val="000D718C"/>
    <w:rsid w:val="000E0739"/>
    <w:rsid w:val="000F283C"/>
    <w:rsid w:val="00110ED0"/>
    <w:rsid w:val="00120AF7"/>
    <w:rsid w:val="00123D5D"/>
    <w:rsid w:val="00134577"/>
    <w:rsid w:val="00147B18"/>
    <w:rsid w:val="00150B27"/>
    <w:rsid w:val="00155867"/>
    <w:rsid w:val="00170991"/>
    <w:rsid w:val="001718DE"/>
    <w:rsid w:val="0018107B"/>
    <w:rsid w:val="00181CE1"/>
    <w:rsid w:val="00186B3A"/>
    <w:rsid w:val="001939B1"/>
    <w:rsid w:val="001A0545"/>
    <w:rsid w:val="001A2274"/>
    <w:rsid w:val="001A547E"/>
    <w:rsid w:val="001B5E13"/>
    <w:rsid w:val="001D1CD1"/>
    <w:rsid w:val="001E3CC1"/>
    <w:rsid w:val="001F1A22"/>
    <w:rsid w:val="001F2907"/>
    <w:rsid w:val="001F546E"/>
    <w:rsid w:val="001F57FD"/>
    <w:rsid w:val="0020294F"/>
    <w:rsid w:val="00203149"/>
    <w:rsid w:val="00203217"/>
    <w:rsid w:val="002043E5"/>
    <w:rsid w:val="00204943"/>
    <w:rsid w:val="00205AE2"/>
    <w:rsid w:val="00207163"/>
    <w:rsid w:val="002116B2"/>
    <w:rsid w:val="00212F9A"/>
    <w:rsid w:val="00213006"/>
    <w:rsid w:val="00213DC7"/>
    <w:rsid w:val="00223C3E"/>
    <w:rsid w:val="002246F7"/>
    <w:rsid w:val="00230EF8"/>
    <w:rsid w:val="00233763"/>
    <w:rsid w:val="00233B5A"/>
    <w:rsid w:val="00235A27"/>
    <w:rsid w:val="00240520"/>
    <w:rsid w:val="00245656"/>
    <w:rsid w:val="0024736F"/>
    <w:rsid w:val="002567A0"/>
    <w:rsid w:val="002569C9"/>
    <w:rsid w:val="00257A87"/>
    <w:rsid w:val="00263985"/>
    <w:rsid w:val="00281C2C"/>
    <w:rsid w:val="002834F7"/>
    <w:rsid w:val="00283B07"/>
    <w:rsid w:val="00285C6C"/>
    <w:rsid w:val="00292116"/>
    <w:rsid w:val="00292C92"/>
    <w:rsid w:val="00297BAF"/>
    <w:rsid w:val="002A5728"/>
    <w:rsid w:val="002A68A6"/>
    <w:rsid w:val="002B16DC"/>
    <w:rsid w:val="002B23C3"/>
    <w:rsid w:val="002B31D3"/>
    <w:rsid w:val="002B44F4"/>
    <w:rsid w:val="002B46AD"/>
    <w:rsid w:val="002B656C"/>
    <w:rsid w:val="002B76DA"/>
    <w:rsid w:val="002B78BF"/>
    <w:rsid w:val="002C0E43"/>
    <w:rsid w:val="002C5939"/>
    <w:rsid w:val="002D34AE"/>
    <w:rsid w:val="002D72A2"/>
    <w:rsid w:val="002E01B8"/>
    <w:rsid w:val="002E3F97"/>
    <w:rsid w:val="002F69A7"/>
    <w:rsid w:val="00312BFE"/>
    <w:rsid w:val="00315F90"/>
    <w:rsid w:val="0031645F"/>
    <w:rsid w:val="00321F28"/>
    <w:rsid w:val="003274D3"/>
    <w:rsid w:val="003347BF"/>
    <w:rsid w:val="0033652F"/>
    <w:rsid w:val="00337894"/>
    <w:rsid w:val="0034353A"/>
    <w:rsid w:val="00343E7B"/>
    <w:rsid w:val="00346154"/>
    <w:rsid w:val="003466E4"/>
    <w:rsid w:val="0035052B"/>
    <w:rsid w:val="00353F99"/>
    <w:rsid w:val="00355FC8"/>
    <w:rsid w:val="00356942"/>
    <w:rsid w:val="00356DD9"/>
    <w:rsid w:val="00366D68"/>
    <w:rsid w:val="00370A22"/>
    <w:rsid w:val="00372F71"/>
    <w:rsid w:val="00380368"/>
    <w:rsid w:val="0038227E"/>
    <w:rsid w:val="00384165"/>
    <w:rsid w:val="0038634D"/>
    <w:rsid w:val="003B7454"/>
    <w:rsid w:val="003C03CA"/>
    <w:rsid w:val="003C5521"/>
    <w:rsid w:val="003D23FD"/>
    <w:rsid w:val="003E340F"/>
    <w:rsid w:val="003E6A1A"/>
    <w:rsid w:val="003F10C0"/>
    <w:rsid w:val="003F38BC"/>
    <w:rsid w:val="00402E11"/>
    <w:rsid w:val="00403650"/>
    <w:rsid w:val="00403AB5"/>
    <w:rsid w:val="004042E5"/>
    <w:rsid w:val="0040795A"/>
    <w:rsid w:val="004131E2"/>
    <w:rsid w:val="00421C99"/>
    <w:rsid w:val="00424B85"/>
    <w:rsid w:val="004256EE"/>
    <w:rsid w:val="00425DB3"/>
    <w:rsid w:val="00427E5B"/>
    <w:rsid w:val="004340D7"/>
    <w:rsid w:val="00440B1F"/>
    <w:rsid w:val="00444E3B"/>
    <w:rsid w:val="00446D27"/>
    <w:rsid w:val="004470CB"/>
    <w:rsid w:val="004518BA"/>
    <w:rsid w:val="004747CA"/>
    <w:rsid w:val="00477C2E"/>
    <w:rsid w:val="00482594"/>
    <w:rsid w:val="00496934"/>
    <w:rsid w:val="0049753F"/>
    <w:rsid w:val="004A08C4"/>
    <w:rsid w:val="004A12AD"/>
    <w:rsid w:val="004B11B7"/>
    <w:rsid w:val="004B1B4C"/>
    <w:rsid w:val="004B1EB4"/>
    <w:rsid w:val="004B4447"/>
    <w:rsid w:val="004C0F47"/>
    <w:rsid w:val="004D4FC7"/>
    <w:rsid w:val="004D68BB"/>
    <w:rsid w:val="004D6F64"/>
    <w:rsid w:val="004D7514"/>
    <w:rsid w:val="004D7EC0"/>
    <w:rsid w:val="004E21C3"/>
    <w:rsid w:val="004E38AA"/>
    <w:rsid w:val="004E6321"/>
    <w:rsid w:val="004F1E20"/>
    <w:rsid w:val="004F1E3E"/>
    <w:rsid w:val="004F7BF8"/>
    <w:rsid w:val="00503544"/>
    <w:rsid w:val="0050395D"/>
    <w:rsid w:val="005118EB"/>
    <w:rsid w:val="00513A75"/>
    <w:rsid w:val="0052077A"/>
    <w:rsid w:val="005217C4"/>
    <w:rsid w:val="0052725A"/>
    <w:rsid w:val="005305DF"/>
    <w:rsid w:val="00532E47"/>
    <w:rsid w:val="00535A46"/>
    <w:rsid w:val="00541EE8"/>
    <w:rsid w:val="00544C63"/>
    <w:rsid w:val="00551751"/>
    <w:rsid w:val="00551CDD"/>
    <w:rsid w:val="005527C1"/>
    <w:rsid w:val="00562237"/>
    <w:rsid w:val="00562C71"/>
    <w:rsid w:val="00564507"/>
    <w:rsid w:val="00564C88"/>
    <w:rsid w:val="00575680"/>
    <w:rsid w:val="0058585C"/>
    <w:rsid w:val="00586FCD"/>
    <w:rsid w:val="00591298"/>
    <w:rsid w:val="00593D64"/>
    <w:rsid w:val="00595424"/>
    <w:rsid w:val="0059705C"/>
    <w:rsid w:val="00597D22"/>
    <w:rsid w:val="005A0E61"/>
    <w:rsid w:val="005B2E06"/>
    <w:rsid w:val="005B3913"/>
    <w:rsid w:val="005B3C2C"/>
    <w:rsid w:val="005B505E"/>
    <w:rsid w:val="005C28F0"/>
    <w:rsid w:val="005C36B7"/>
    <w:rsid w:val="005C4465"/>
    <w:rsid w:val="005C72CD"/>
    <w:rsid w:val="005D07E5"/>
    <w:rsid w:val="005D3D68"/>
    <w:rsid w:val="005F3D63"/>
    <w:rsid w:val="00603ED3"/>
    <w:rsid w:val="00607FFD"/>
    <w:rsid w:val="00614361"/>
    <w:rsid w:val="00621898"/>
    <w:rsid w:val="00626CC8"/>
    <w:rsid w:val="0062772D"/>
    <w:rsid w:val="00630131"/>
    <w:rsid w:val="006308BF"/>
    <w:rsid w:val="00636962"/>
    <w:rsid w:val="00637171"/>
    <w:rsid w:val="00637778"/>
    <w:rsid w:val="0064348E"/>
    <w:rsid w:val="006440CC"/>
    <w:rsid w:val="00644A70"/>
    <w:rsid w:val="00644D6B"/>
    <w:rsid w:val="006532D5"/>
    <w:rsid w:val="00660F68"/>
    <w:rsid w:val="00662573"/>
    <w:rsid w:val="00665D63"/>
    <w:rsid w:val="00665E51"/>
    <w:rsid w:val="00666F07"/>
    <w:rsid w:val="00674221"/>
    <w:rsid w:val="006771F3"/>
    <w:rsid w:val="0067783B"/>
    <w:rsid w:val="006832D3"/>
    <w:rsid w:val="006853E4"/>
    <w:rsid w:val="00687BCC"/>
    <w:rsid w:val="0069754B"/>
    <w:rsid w:val="006A65D4"/>
    <w:rsid w:val="006B53C9"/>
    <w:rsid w:val="006B66A3"/>
    <w:rsid w:val="006C11AB"/>
    <w:rsid w:val="006C18FE"/>
    <w:rsid w:val="006C2FE2"/>
    <w:rsid w:val="006C3A66"/>
    <w:rsid w:val="006C7724"/>
    <w:rsid w:val="006D6984"/>
    <w:rsid w:val="006E3D91"/>
    <w:rsid w:val="006E5215"/>
    <w:rsid w:val="006E55C3"/>
    <w:rsid w:val="006F2970"/>
    <w:rsid w:val="006F4451"/>
    <w:rsid w:val="006F4AB3"/>
    <w:rsid w:val="006F78B5"/>
    <w:rsid w:val="007042BA"/>
    <w:rsid w:val="007169C1"/>
    <w:rsid w:val="00717E12"/>
    <w:rsid w:val="0072205D"/>
    <w:rsid w:val="00725800"/>
    <w:rsid w:val="00725BE9"/>
    <w:rsid w:val="007306CE"/>
    <w:rsid w:val="007341CA"/>
    <w:rsid w:val="00734E51"/>
    <w:rsid w:val="00737D34"/>
    <w:rsid w:val="00740F6A"/>
    <w:rsid w:val="00741747"/>
    <w:rsid w:val="0074391E"/>
    <w:rsid w:val="007529CC"/>
    <w:rsid w:val="00754F5C"/>
    <w:rsid w:val="00757073"/>
    <w:rsid w:val="0076324F"/>
    <w:rsid w:val="00765CEA"/>
    <w:rsid w:val="00767772"/>
    <w:rsid w:val="00767CBE"/>
    <w:rsid w:val="00770888"/>
    <w:rsid w:val="0077164E"/>
    <w:rsid w:val="00772472"/>
    <w:rsid w:val="00772C6D"/>
    <w:rsid w:val="007745AA"/>
    <w:rsid w:val="007759F2"/>
    <w:rsid w:val="00795697"/>
    <w:rsid w:val="0079648D"/>
    <w:rsid w:val="007A1ACC"/>
    <w:rsid w:val="007C2808"/>
    <w:rsid w:val="007D5150"/>
    <w:rsid w:val="007E00FB"/>
    <w:rsid w:val="007E0893"/>
    <w:rsid w:val="007F2495"/>
    <w:rsid w:val="007F4492"/>
    <w:rsid w:val="008046C1"/>
    <w:rsid w:val="00806F44"/>
    <w:rsid w:val="0081643C"/>
    <w:rsid w:val="008165A7"/>
    <w:rsid w:val="00822F09"/>
    <w:rsid w:val="008232D8"/>
    <w:rsid w:val="0083177D"/>
    <w:rsid w:val="00842C38"/>
    <w:rsid w:val="00843674"/>
    <w:rsid w:val="008562B5"/>
    <w:rsid w:val="0088362E"/>
    <w:rsid w:val="0089128E"/>
    <w:rsid w:val="00896DBC"/>
    <w:rsid w:val="0089798D"/>
    <w:rsid w:val="008A5BCA"/>
    <w:rsid w:val="008B15E5"/>
    <w:rsid w:val="008B1FCC"/>
    <w:rsid w:val="008B7D05"/>
    <w:rsid w:val="008C5B23"/>
    <w:rsid w:val="008C6AD0"/>
    <w:rsid w:val="008D1A56"/>
    <w:rsid w:val="008D26F1"/>
    <w:rsid w:val="008D29A3"/>
    <w:rsid w:val="008D70C4"/>
    <w:rsid w:val="008D7492"/>
    <w:rsid w:val="008E3336"/>
    <w:rsid w:val="008F2AA8"/>
    <w:rsid w:val="008F4D13"/>
    <w:rsid w:val="009021F4"/>
    <w:rsid w:val="00905A33"/>
    <w:rsid w:val="0091223B"/>
    <w:rsid w:val="00912D9C"/>
    <w:rsid w:val="00920CD1"/>
    <w:rsid w:val="00925EE0"/>
    <w:rsid w:val="00930E40"/>
    <w:rsid w:val="00935BE6"/>
    <w:rsid w:val="00936BE2"/>
    <w:rsid w:val="0093775D"/>
    <w:rsid w:val="00941DB6"/>
    <w:rsid w:val="00956EC9"/>
    <w:rsid w:val="00962208"/>
    <w:rsid w:val="00963C85"/>
    <w:rsid w:val="00965A2D"/>
    <w:rsid w:val="00965EE5"/>
    <w:rsid w:val="009678BF"/>
    <w:rsid w:val="009725AB"/>
    <w:rsid w:val="00974516"/>
    <w:rsid w:val="00974786"/>
    <w:rsid w:val="009816EB"/>
    <w:rsid w:val="00984051"/>
    <w:rsid w:val="00990C90"/>
    <w:rsid w:val="00994A87"/>
    <w:rsid w:val="00994C08"/>
    <w:rsid w:val="009971D7"/>
    <w:rsid w:val="00997A42"/>
    <w:rsid w:val="009A42C6"/>
    <w:rsid w:val="009A479A"/>
    <w:rsid w:val="009B22BA"/>
    <w:rsid w:val="009B71E0"/>
    <w:rsid w:val="009C3C02"/>
    <w:rsid w:val="009C45EE"/>
    <w:rsid w:val="009C7650"/>
    <w:rsid w:val="009D0F18"/>
    <w:rsid w:val="009D10DF"/>
    <w:rsid w:val="009D1F94"/>
    <w:rsid w:val="009E6774"/>
    <w:rsid w:val="009F2478"/>
    <w:rsid w:val="009F743E"/>
    <w:rsid w:val="009F7EE1"/>
    <w:rsid w:val="00A219EB"/>
    <w:rsid w:val="00A23540"/>
    <w:rsid w:val="00A26CD6"/>
    <w:rsid w:val="00A27144"/>
    <w:rsid w:val="00A3115A"/>
    <w:rsid w:val="00A325FF"/>
    <w:rsid w:val="00A429ED"/>
    <w:rsid w:val="00A43CC1"/>
    <w:rsid w:val="00A43D41"/>
    <w:rsid w:val="00A46FFF"/>
    <w:rsid w:val="00A47E55"/>
    <w:rsid w:val="00A5034B"/>
    <w:rsid w:val="00A5560C"/>
    <w:rsid w:val="00A562F2"/>
    <w:rsid w:val="00A70138"/>
    <w:rsid w:val="00A74D03"/>
    <w:rsid w:val="00A75E41"/>
    <w:rsid w:val="00A82D18"/>
    <w:rsid w:val="00A8381E"/>
    <w:rsid w:val="00A9371C"/>
    <w:rsid w:val="00A979A0"/>
    <w:rsid w:val="00AA095E"/>
    <w:rsid w:val="00AA51D7"/>
    <w:rsid w:val="00AA658C"/>
    <w:rsid w:val="00AB06D7"/>
    <w:rsid w:val="00AB1972"/>
    <w:rsid w:val="00AB4BD9"/>
    <w:rsid w:val="00AC2869"/>
    <w:rsid w:val="00AC725D"/>
    <w:rsid w:val="00AD0E68"/>
    <w:rsid w:val="00AD15A0"/>
    <w:rsid w:val="00AD25CA"/>
    <w:rsid w:val="00AD352E"/>
    <w:rsid w:val="00AD5F02"/>
    <w:rsid w:val="00AE1FCE"/>
    <w:rsid w:val="00AE5449"/>
    <w:rsid w:val="00AE79E0"/>
    <w:rsid w:val="00AF729F"/>
    <w:rsid w:val="00AF732B"/>
    <w:rsid w:val="00B03282"/>
    <w:rsid w:val="00B11CD4"/>
    <w:rsid w:val="00B25339"/>
    <w:rsid w:val="00B26F7D"/>
    <w:rsid w:val="00B27DEC"/>
    <w:rsid w:val="00B37FFD"/>
    <w:rsid w:val="00B44E42"/>
    <w:rsid w:val="00B50C9F"/>
    <w:rsid w:val="00B51AAA"/>
    <w:rsid w:val="00B523E7"/>
    <w:rsid w:val="00B73579"/>
    <w:rsid w:val="00B80438"/>
    <w:rsid w:val="00B91428"/>
    <w:rsid w:val="00B93C1B"/>
    <w:rsid w:val="00B9672D"/>
    <w:rsid w:val="00BB1165"/>
    <w:rsid w:val="00BB1B9A"/>
    <w:rsid w:val="00BB1E73"/>
    <w:rsid w:val="00BB466A"/>
    <w:rsid w:val="00BB6A2C"/>
    <w:rsid w:val="00BC18CB"/>
    <w:rsid w:val="00BC211C"/>
    <w:rsid w:val="00BC3450"/>
    <w:rsid w:val="00BD5235"/>
    <w:rsid w:val="00BD57B4"/>
    <w:rsid w:val="00BD683B"/>
    <w:rsid w:val="00BD7537"/>
    <w:rsid w:val="00BF01B4"/>
    <w:rsid w:val="00BF196C"/>
    <w:rsid w:val="00BF2148"/>
    <w:rsid w:val="00BF750D"/>
    <w:rsid w:val="00C00808"/>
    <w:rsid w:val="00C033FB"/>
    <w:rsid w:val="00C06E9A"/>
    <w:rsid w:val="00C161DC"/>
    <w:rsid w:val="00C20D03"/>
    <w:rsid w:val="00C20DE9"/>
    <w:rsid w:val="00C333F1"/>
    <w:rsid w:val="00C3599E"/>
    <w:rsid w:val="00C42478"/>
    <w:rsid w:val="00C42C19"/>
    <w:rsid w:val="00C44210"/>
    <w:rsid w:val="00C5026B"/>
    <w:rsid w:val="00C51A20"/>
    <w:rsid w:val="00C54BB6"/>
    <w:rsid w:val="00C56376"/>
    <w:rsid w:val="00C679EF"/>
    <w:rsid w:val="00C77F38"/>
    <w:rsid w:val="00C8089B"/>
    <w:rsid w:val="00C82C4B"/>
    <w:rsid w:val="00C87F79"/>
    <w:rsid w:val="00C905D9"/>
    <w:rsid w:val="00C91C84"/>
    <w:rsid w:val="00C9519B"/>
    <w:rsid w:val="00CA2CD7"/>
    <w:rsid w:val="00CB0D9A"/>
    <w:rsid w:val="00CB28B1"/>
    <w:rsid w:val="00CB60E7"/>
    <w:rsid w:val="00CC5768"/>
    <w:rsid w:val="00CC7A32"/>
    <w:rsid w:val="00CD2391"/>
    <w:rsid w:val="00CD60B9"/>
    <w:rsid w:val="00CE4C34"/>
    <w:rsid w:val="00CF3173"/>
    <w:rsid w:val="00CF5005"/>
    <w:rsid w:val="00CF64DE"/>
    <w:rsid w:val="00CF72FC"/>
    <w:rsid w:val="00D03E35"/>
    <w:rsid w:val="00D2766F"/>
    <w:rsid w:val="00D311C4"/>
    <w:rsid w:val="00D32F74"/>
    <w:rsid w:val="00D34898"/>
    <w:rsid w:val="00D529F6"/>
    <w:rsid w:val="00D54FC1"/>
    <w:rsid w:val="00D600CF"/>
    <w:rsid w:val="00D64268"/>
    <w:rsid w:val="00D655F1"/>
    <w:rsid w:val="00D70209"/>
    <w:rsid w:val="00D75413"/>
    <w:rsid w:val="00D80F52"/>
    <w:rsid w:val="00D81BF9"/>
    <w:rsid w:val="00D860C9"/>
    <w:rsid w:val="00D90608"/>
    <w:rsid w:val="00DA7C00"/>
    <w:rsid w:val="00DB0AA8"/>
    <w:rsid w:val="00DC28E0"/>
    <w:rsid w:val="00DC571D"/>
    <w:rsid w:val="00DD02D0"/>
    <w:rsid w:val="00DD6E7C"/>
    <w:rsid w:val="00DE0C06"/>
    <w:rsid w:val="00DE2A83"/>
    <w:rsid w:val="00DE39F5"/>
    <w:rsid w:val="00DE3CC1"/>
    <w:rsid w:val="00DE542A"/>
    <w:rsid w:val="00DF1D4C"/>
    <w:rsid w:val="00DF4220"/>
    <w:rsid w:val="00DF7E11"/>
    <w:rsid w:val="00E1298B"/>
    <w:rsid w:val="00E21EE4"/>
    <w:rsid w:val="00E2285C"/>
    <w:rsid w:val="00E33185"/>
    <w:rsid w:val="00E34107"/>
    <w:rsid w:val="00E349A7"/>
    <w:rsid w:val="00E373AD"/>
    <w:rsid w:val="00E42F7A"/>
    <w:rsid w:val="00E55ED5"/>
    <w:rsid w:val="00E61E90"/>
    <w:rsid w:val="00E62C47"/>
    <w:rsid w:val="00E714F4"/>
    <w:rsid w:val="00E754F4"/>
    <w:rsid w:val="00E84351"/>
    <w:rsid w:val="00E848BA"/>
    <w:rsid w:val="00E868F4"/>
    <w:rsid w:val="00E87EE8"/>
    <w:rsid w:val="00E91434"/>
    <w:rsid w:val="00EB1531"/>
    <w:rsid w:val="00EB2654"/>
    <w:rsid w:val="00EB37EB"/>
    <w:rsid w:val="00EC1C1A"/>
    <w:rsid w:val="00EC2CC7"/>
    <w:rsid w:val="00EC2CDC"/>
    <w:rsid w:val="00EC6092"/>
    <w:rsid w:val="00ED32CF"/>
    <w:rsid w:val="00ED4D5C"/>
    <w:rsid w:val="00ED5617"/>
    <w:rsid w:val="00EE2CE6"/>
    <w:rsid w:val="00EE3C9A"/>
    <w:rsid w:val="00EE6754"/>
    <w:rsid w:val="00EE7075"/>
    <w:rsid w:val="00EE7710"/>
    <w:rsid w:val="00EF039A"/>
    <w:rsid w:val="00F15531"/>
    <w:rsid w:val="00F1609E"/>
    <w:rsid w:val="00F23989"/>
    <w:rsid w:val="00F3269B"/>
    <w:rsid w:val="00F34A76"/>
    <w:rsid w:val="00F34B7D"/>
    <w:rsid w:val="00F35EEB"/>
    <w:rsid w:val="00F36514"/>
    <w:rsid w:val="00F50FC5"/>
    <w:rsid w:val="00F5606C"/>
    <w:rsid w:val="00F6021E"/>
    <w:rsid w:val="00F64685"/>
    <w:rsid w:val="00F67A92"/>
    <w:rsid w:val="00F808F0"/>
    <w:rsid w:val="00F85873"/>
    <w:rsid w:val="00F86FD0"/>
    <w:rsid w:val="00FA214B"/>
    <w:rsid w:val="00FA2343"/>
    <w:rsid w:val="00FA4D4C"/>
    <w:rsid w:val="00FA637B"/>
    <w:rsid w:val="00FA6958"/>
    <w:rsid w:val="00FB5C84"/>
    <w:rsid w:val="00FB60B6"/>
    <w:rsid w:val="00FB7946"/>
    <w:rsid w:val="00FC083F"/>
    <w:rsid w:val="00FC1FA1"/>
    <w:rsid w:val="00FD3BF3"/>
    <w:rsid w:val="00FE000C"/>
    <w:rsid w:val="00FE1FFD"/>
    <w:rsid w:val="00FE35A8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B8200"/>
  <w15:chartTrackingRefBased/>
  <w15:docId w15:val="{ACA82D06-E265-4B1B-ACDD-A0E4995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6AD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5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B44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75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DE542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9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5697"/>
  </w:style>
  <w:style w:type="paragraph" w:styleId="Voettekst">
    <w:name w:val="footer"/>
    <w:basedOn w:val="Standaard"/>
    <w:link w:val="VoettekstChar"/>
    <w:uiPriority w:val="99"/>
    <w:unhideWhenUsed/>
    <w:rsid w:val="0079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5697"/>
  </w:style>
  <w:style w:type="character" w:styleId="Tekstvantijdelijkeaanduiding">
    <w:name w:val="Placeholder Text"/>
    <w:basedOn w:val="Standaardalinea-lettertype"/>
    <w:uiPriority w:val="99"/>
    <w:semiHidden/>
    <w:rsid w:val="00A23540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35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35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35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3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35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354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0131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4B44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B66A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B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hoop@kcgg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siebemestingmetcirculairemeststoffen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 Bartlema</dc:creator>
  <cp:keywords/>
  <dc:description/>
  <cp:lastModifiedBy>Herre Bartlema</cp:lastModifiedBy>
  <cp:revision>2</cp:revision>
  <cp:lastPrinted>2022-11-22T11:11:00Z</cp:lastPrinted>
  <dcterms:created xsi:type="dcterms:W3CDTF">2023-01-22T14:27:00Z</dcterms:created>
  <dcterms:modified xsi:type="dcterms:W3CDTF">2023-01-22T14:27:00Z</dcterms:modified>
</cp:coreProperties>
</file>